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64" w:rsidRDefault="00172764" w:rsidP="00594CF9">
      <w:pPr>
        <w:jc w:val="both"/>
        <w:rPr>
          <w:rFonts w:ascii="Arial" w:hAnsi="Arial" w:cs="Arial"/>
        </w:rPr>
      </w:pPr>
    </w:p>
    <w:p w:rsidR="00172764" w:rsidRDefault="00172764" w:rsidP="00594CF9">
      <w:pPr>
        <w:jc w:val="both"/>
        <w:rPr>
          <w:rFonts w:ascii="Arial" w:hAnsi="Arial" w:cs="Arial"/>
        </w:rPr>
      </w:pPr>
    </w:p>
    <w:p w:rsidR="00172764" w:rsidRDefault="00172764" w:rsidP="00594CF9">
      <w:pPr>
        <w:jc w:val="both"/>
        <w:rPr>
          <w:rFonts w:ascii="Arial" w:hAnsi="Arial" w:cs="Arial"/>
          <w:b/>
        </w:rPr>
      </w:pPr>
    </w:p>
    <w:p w:rsidR="002219AB" w:rsidRDefault="002219AB" w:rsidP="002219AB">
      <w:pPr>
        <w:jc w:val="both"/>
        <w:rPr>
          <w:rFonts w:ascii="Arial" w:hAnsi="Arial" w:cs="Arial"/>
          <w:b/>
        </w:rPr>
      </w:pPr>
      <w:r w:rsidRPr="00D369D3">
        <w:rPr>
          <w:rFonts w:ascii="Arial" w:hAnsi="Arial" w:cs="Arial"/>
          <w:b/>
        </w:rPr>
        <w:t>1905 AGS YOLUNA ÖZGÜR BAYRAKTAR İLE DEVAM EDİYOR</w:t>
      </w:r>
    </w:p>
    <w:p w:rsidR="002219AB" w:rsidRPr="00D369D3" w:rsidRDefault="002219AB" w:rsidP="002219AB">
      <w:pPr>
        <w:jc w:val="both"/>
        <w:rPr>
          <w:rFonts w:ascii="Arial" w:hAnsi="Arial" w:cs="Arial"/>
          <w:b/>
        </w:rPr>
      </w:pPr>
    </w:p>
    <w:p w:rsidR="002219AB" w:rsidRDefault="002219AB" w:rsidP="002219AB">
      <w:pPr>
        <w:jc w:val="both"/>
        <w:rPr>
          <w:rFonts w:ascii="Arial" w:hAnsi="Arial" w:cs="Arial"/>
          <w:b/>
        </w:rPr>
      </w:pPr>
      <w:r w:rsidRPr="00D369D3">
        <w:rPr>
          <w:rFonts w:ascii="Arial" w:hAnsi="Arial" w:cs="Arial"/>
          <w:b/>
        </w:rPr>
        <w:t>1905 AGS BAŞKANI BAYRAKTAR:</w:t>
      </w:r>
    </w:p>
    <w:p w:rsidR="002219AB" w:rsidRPr="00D369D3" w:rsidRDefault="002219AB" w:rsidP="002219AB">
      <w:pPr>
        <w:jc w:val="both"/>
        <w:rPr>
          <w:rFonts w:ascii="Arial" w:hAnsi="Arial" w:cs="Arial"/>
          <w:b/>
        </w:rPr>
      </w:pPr>
    </w:p>
    <w:p w:rsidR="002219AB" w:rsidRDefault="002219AB" w:rsidP="002219AB">
      <w:pPr>
        <w:jc w:val="both"/>
        <w:rPr>
          <w:rFonts w:ascii="Arial" w:hAnsi="Arial" w:cs="Arial"/>
          <w:b/>
        </w:rPr>
      </w:pPr>
      <w:r w:rsidRPr="00D369D3">
        <w:rPr>
          <w:rFonts w:ascii="Arial" w:hAnsi="Arial" w:cs="Arial"/>
          <w:b/>
        </w:rPr>
        <w:t>“YÖNETİM ANLAYIŞIMIZ BÜYÜMEDEN ZİYADE GELİŞME ODAKLI”</w:t>
      </w:r>
    </w:p>
    <w:p w:rsidR="002219AB" w:rsidRPr="00D369D3" w:rsidRDefault="002219AB" w:rsidP="002219AB">
      <w:pPr>
        <w:jc w:val="both"/>
        <w:rPr>
          <w:rFonts w:ascii="Arial" w:hAnsi="Arial" w:cs="Arial"/>
          <w:b/>
        </w:rPr>
      </w:pPr>
    </w:p>
    <w:p w:rsidR="002219AB" w:rsidRDefault="002219AB" w:rsidP="002219AB">
      <w:pPr>
        <w:jc w:val="both"/>
        <w:rPr>
          <w:rFonts w:ascii="Arial" w:hAnsi="Arial" w:cs="Arial"/>
        </w:rPr>
      </w:pPr>
      <w:r w:rsidRPr="009F3D18">
        <w:rPr>
          <w:rFonts w:ascii="Arial" w:hAnsi="Arial" w:cs="Arial"/>
        </w:rPr>
        <w:t>Ankara Galatasaraylı Yönetici ve İşadamları Derneği (1905 AGS)</w:t>
      </w:r>
      <w:r>
        <w:rPr>
          <w:rFonts w:ascii="Arial" w:hAnsi="Arial" w:cs="Arial"/>
        </w:rPr>
        <w:t xml:space="preserve">, Olağanüstü Genel Kurul gerçekleştirdi. Seçim sonrası mevcut Başkan Özgür Bayraktar yeniden Başkan seçildi. Sevdasını taşımaktan onur, mensubu olmaktan gurur duyduğu Galatasaray’a hizmet aşkıyla yola çıktığını belirten 1905 AGS Başkanı Bayraktar, “Yönetim anlayışımız büyümeden ziyade gelişme odaklı olacaktır. Bizim vasıflarımız, özelliklerimiz ve kalitemiz ön plana çıkacaktır. Çünkü Galatasaray’ın bir kültür ve geleneği vardır. Bizi diğerlerinden ayıran en büyük özellik budur” diye konuştu. </w:t>
      </w:r>
    </w:p>
    <w:p w:rsidR="002219AB" w:rsidRDefault="002219AB" w:rsidP="002219AB">
      <w:pPr>
        <w:jc w:val="both"/>
        <w:rPr>
          <w:rFonts w:ascii="Arial" w:hAnsi="Arial" w:cs="Arial"/>
        </w:rPr>
      </w:pPr>
    </w:p>
    <w:p w:rsidR="002219AB" w:rsidRDefault="002219AB" w:rsidP="002219AB">
      <w:pPr>
        <w:jc w:val="both"/>
        <w:rPr>
          <w:rFonts w:ascii="Arial" w:hAnsi="Arial" w:cs="Arial"/>
        </w:rPr>
      </w:pPr>
      <w:r>
        <w:rPr>
          <w:rFonts w:ascii="Arial" w:hAnsi="Arial" w:cs="Arial"/>
        </w:rPr>
        <w:t xml:space="preserve">Ankara Sanayi Odası’nda gerçekleştirilen Kurul’da konuşan Başkan Özgür Bayraktar, Galatasaray’ın ailelerinden sonra ortak sevdaları olduğunu kaydetti. Bayraktar, “Galatasaray bizim özel ve büyük ailemiz. İşte biz bunun bilinci ile Ankara’da yaşayan Galatasaraylı yönetici ve iş insanlarının bir araya getirip 113 senelik kültürün bize vermiş olduğu terbiye, sadakat ve tecrübe ile kaynaşmayı sağlayıp mensubiyet şuurunu artırmayı hedeflemekteyiz” dedi.  </w:t>
      </w:r>
    </w:p>
    <w:p w:rsidR="002219AB" w:rsidRDefault="002219AB" w:rsidP="002219AB">
      <w:pPr>
        <w:jc w:val="both"/>
        <w:rPr>
          <w:rFonts w:ascii="Arial" w:hAnsi="Arial" w:cs="Arial"/>
        </w:rPr>
      </w:pPr>
    </w:p>
    <w:p w:rsidR="002219AB" w:rsidRDefault="002219AB" w:rsidP="002219AB">
      <w:pPr>
        <w:jc w:val="both"/>
        <w:rPr>
          <w:rFonts w:ascii="Arial" w:hAnsi="Arial" w:cs="Arial"/>
        </w:rPr>
      </w:pPr>
      <w:r>
        <w:rPr>
          <w:rFonts w:ascii="Arial" w:hAnsi="Arial" w:cs="Arial"/>
        </w:rPr>
        <w:t xml:space="preserve">Sevdasını taşımaktan onur, mensubu olmaktan gurur duyduğu Galatasaray’a hizmet aşkıyla yola çıktığını dile getiren Bayraktar, bu yolda en büyük gayenin Ankara’da sevdası Galatasaray olan </w:t>
      </w:r>
      <w:proofErr w:type="spellStart"/>
      <w:r>
        <w:rPr>
          <w:rFonts w:ascii="Arial" w:hAnsi="Arial" w:cs="Arial"/>
        </w:rPr>
        <w:t>gönüldaşların</w:t>
      </w:r>
      <w:proofErr w:type="spellEnd"/>
      <w:r>
        <w:rPr>
          <w:rFonts w:ascii="Arial" w:hAnsi="Arial" w:cs="Arial"/>
        </w:rPr>
        <w:t xml:space="preserve"> enerjisini ve taraftar duygusunu </w:t>
      </w:r>
      <w:proofErr w:type="gramStart"/>
      <w:r>
        <w:rPr>
          <w:rFonts w:ascii="Arial" w:hAnsi="Arial" w:cs="Arial"/>
        </w:rPr>
        <w:t>sinerjiye</w:t>
      </w:r>
      <w:proofErr w:type="gramEnd"/>
      <w:r>
        <w:rPr>
          <w:rFonts w:ascii="Arial" w:hAnsi="Arial" w:cs="Arial"/>
        </w:rPr>
        <w:t xml:space="preserve"> dönüştürüp, bir ve beraber şekilde kulüp menfaatleri doğrultusunda gerekli çalışmaları yapmak olduğunu ifade etti. Ankaralı taraftarların elinden gelen her türlü öncelik ve fedakârlıkla kulübe destek olduğunu anlatan Bayraktar, sözlerine şöyle devam etti:</w:t>
      </w:r>
    </w:p>
    <w:p w:rsidR="002219AB" w:rsidRDefault="002219AB" w:rsidP="002219AB">
      <w:pPr>
        <w:jc w:val="both"/>
        <w:rPr>
          <w:rFonts w:ascii="Arial" w:hAnsi="Arial" w:cs="Arial"/>
        </w:rPr>
      </w:pPr>
    </w:p>
    <w:p w:rsidR="002219AB" w:rsidRDefault="002219AB" w:rsidP="002219AB">
      <w:pPr>
        <w:jc w:val="both"/>
        <w:rPr>
          <w:rFonts w:ascii="Arial" w:hAnsi="Arial" w:cs="Arial"/>
        </w:rPr>
      </w:pPr>
      <w:r>
        <w:rPr>
          <w:rFonts w:ascii="Arial" w:hAnsi="Arial" w:cs="Arial"/>
        </w:rPr>
        <w:t xml:space="preserve"> “Bu derneğin en önemli başarılarından birisi, 113 senelik kulüp tarihinde ilk defa Ankara’dan bir </w:t>
      </w:r>
      <w:proofErr w:type="spellStart"/>
      <w:r>
        <w:rPr>
          <w:rFonts w:ascii="Arial" w:hAnsi="Arial" w:cs="Arial"/>
        </w:rPr>
        <w:t>gönüldaşımızın</w:t>
      </w:r>
      <w:proofErr w:type="spellEnd"/>
      <w:r>
        <w:rPr>
          <w:rFonts w:ascii="Arial" w:hAnsi="Arial" w:cs="Arial"/>
        </w:rPr>
        <w:t xml:space="preserve"> Galatasaray Spor Kulübü yönetimine seçilme </w:t>
      </w:r>
      <w:proofErr w:type="gramStart"/>
      <w:r>
        <w:rPr>
          <w:rFonts w:ascii="Arial" w:hAnsi="Arial" w:cs="Arial"/>
        </w:rPr>
        <w:t>muvaffakiyetidir</w:t>
      </w:r>
      <w:proofErr w:type="gramEnd"/>
      <w:r>
        <w:rPr>
          <w:rFonts w:ascii="Arial" w:hAnsi="Arial" w:cs="Arial"/>
        </w:rPr>
        <w:t xml:space="preserve">. Bu olay bizleri ve Galatasaraylıları ziyadesiyle gururlandırmış kulübümüz ve derneğimiz arasında çok önemli bir köprü olmasını sağlamıştır. Bu vesileyle Özgür Savaş </w:t>
      </w:r>
      <w:proofErr w:type="spellStart"/>
      <w:r>
        <w:rPr>
          <w:rFonts w:ascii="Arial" w:hAnsi="Arial" w:cs="Arial"/>
        </w:rPr>
        <w:t>Özüdoğru</w:t>
      </w:r>
      <w:proofErr w:type="spellEnd"/>
      <w:r>
        <w:rPr>
          <w:rFonts w:ascii="Arial" w:hAnsi="Arial" w:cs="Arial"/>
        </w:rPr>
        <w:t xml:space="preserve"> Başkanımızı tebrik ediyor,  her zaman yanında olduğumuzu belirtmek isterim. Derneğimizin taşıdığı bu nokta emin olun bütün </w:t>
      </w:r>
      <w:proofErr w:type="spellStart"/>
      <w:r>
        <w:rPr>
          <w:rFonts w:ascii="Arial" w:hAnsi="Arial" w:cs="Arial"/>
        </w:rPr>
        <w:t>STK’ları</w:t>
      </w:r>
      <w:proofErr w:type="spellEnd"/>
      <w:r>
        <w:rPr>
          <w:rFonts w:ascii="Arial" w:hAnsi="Arial" w:cs="Arial"/>
        </w:rPr>
        <w:t xml:space="preserve"> kıskandırmaktadır.”</w:t>
      </w:r>
    </w:p>
    <w:p w:rsidR="002219AB" w:rsidRDefault="002219AB" w:rsidP="002219AB">
      <w:pPr>
        <w:jc w:val="both"/>
        <w:rPr>
          <w:rFonts w:ascii="Arial" w:hAnsi="Arial" w:cs="Arial"/>
        </w:rPr>
      </w:pPr>
    </w:p>
    <w:p w:rsidR="002219AB" w:rsidRDefault="002219AB" w:rsidP="002219AB">
      <w:pPr>
        <w:jc w:val="both"/>
        <w:rPr>
          <w:rFonts w:ascii="Arial" w:hAnsi="Arial" w:cs="Arial"/>
        </w:rPr>
      </w:pPr>
      <w:r>
        <w:rPr>
          <w:rFonts w:ascii="Arial" w:hAnsi="Arial" w:cs="Arial"/>
        </w:rPr>
        <w:t xml:space="preserve">Yönetim anlayışlarının büyümeden ziyade gelişme odaklı olacağını vurgulayan Bayraktar, “Bizim vasıflarımız, özelliklerimiz ve kalitemiz ön plana çıkacaktır. Çünkü Galatasaray’ın bir kültür ve geleneği vardır. Bizi diğerlerinden ayıran en büyük özellik budur” dedi. Dernek olarak önceliklerinin sosyal sorumluluk projelerine ayıracaklarını kaydeden Bayraktar, gelecek dönemki projelerini anlattı. Bayraktar, ilk etapta dernek </w:t>
      </w:r>
    </w:p>
    <w:p w:rsidR="002219AB" w:rsidRDefault="002219AB" w:rsidP="002219AB">
      <w:pPr>
        <w:jc w:val="both"/>
        <w:rPr>
          <w:rFonts w:ascii="Arial" w:hAnsi="Arial" w:cs="Arial"/>
        </w:rPr>
      </w:pPr>
    </w:p>
    <w:p w:rsidR="002219AB" w:rsidRDefault="002219AB" w:rsidP="002219AB">
      <w:pPr>
        <w:jc w:val="both"/>
        <w:rPr>
          <w:rFonts w:ascii="Arial" w:hAnsi="Arial" w:cs="Arial"/>
        </w:rPr>
      </w:pPr>
      <w:proofErr w:type="gramStart"/>
      <w:r>
        <w:rPr>
          <w:rFonts w:ascii="Arial" w:hAnsi="Arial" w:cs="Arial"/>
        </w:rPr>
        <w:t>merkezini</w:t>
      </w:r>
      <w:proofErr w:type="gramEnd"/>
      <w:r>
        <w:rPr>
          <w:rFonts w:ascii="Arial" w:hAnsi="Arial" w:cs="Arial"/>
        </w:rPr>
        <w:t xml:space="preserve"> müstakil bir binaya taşıyıp üyelerin birlikte maç seyredip beraber zaman geçirebileceği bir ortam tesis etmeyi amaçladıklarını söyledi. </w:t>
      </w:r>
    </w:p>
    <w:p w:rsidR="002219AB" w:rsidRDefault="002219AB" w:rsidP="002219AB">
      <w:pPr>
        <w:jc w:val="both"/>
        <w:rPr>
          <w:rFonts w:ascii="Arial" w:hAnsi="Arial" w:cs="Arial"/>
        </w:rPr>
      </w:pPr>
    </w:p>
    <w:p w:rsidR="002219AB" w:rsidRDefault="002219AB" w:rsidP="002219AB">
      <w:pPr>
        <w:jc w:val="both"/>
        <w:rPr>
          <w:rFonts w:ascii="Arial" w:hAnsi="Arial" w:cs="Arial"/>
        </w:rPr>
      </w:pPr>
      <w:r>
        <w:rPr>
          <w:rFonts w:ascii="Arial" w:hAnsi="Arial" w:cs="Arial"/>
        </w:rPr>
        <w:t xml:space="preserve">Konuşmaların ardından oy kullanan 1905 AGS üyeleri mevcut Başkan Özgür Bayraktar ile yoluna devam etti. </w:t>
      </w:r>
      <w:r w:rsidR="0080298B">
        <w:rPr>
          <w:rFonts w:ascii="Arial" w:hAnsi="Arial" w:cs="Arial"/>
        </w:rPr>
        <w:t xml:space="preserve">Özgür Bayraktar </w:t>
      </w:r>
      <w:proofErr w:type="gramStart"/>
      <w:r w:rsidR="0080298B">
        <w:rPr>
          <w:rFonts w:ascii="Arial" w:hAnsi="Arial" w:cs="Arial"/>
        </w:rPr>
        <w:t>Başkanlığı’ndaki  1905</w:t>
      </w:r>
      <w:proofErr w:type="gramEnd"/>
      <w:r w:rsidR="0080298B">
        <w:rPr>
          <w:rFonts w:ascii="Arial" w:hAnsi="Arial" w:cs="Arial"/>
        </w:rPr>
        <w:t xml:space="preserve"> AGS Yönetim Kurulu şu şekilde:  Mustafa </w:t>
      </w:r>
      <w:proofErr w:type="spellStart"/>
      <w:r w:rsidR="0080298B">
        <w:rPr>
          <w:rFonts w:ascii="Arial" w:hAnsi="Arial" w:cs="Arial"/>
        </w:rPr>
        <w:t>Öztaş</w:t>
      </w:r>
      <w:proofErr w:type="spellEnd"/>
      <w:r w:rsidR="0080298B">
        <w:rPr>
          <w:rFonts w:ascii="Arial" w:hAnsi="Arial" w:cs="Arial"/>
        </w:rPr>
        <w:t xml:space="preserve">, Evren İpek, Faruk </w:t>
      </w:r>
      <w:proofErr w:type="spellStart"/>
      <w:r w:rsidR="0080298B">
        <w:rPr>
          <w:rFonts w:ascii="Arial" w:hAnsi="Arial" w:cs="Arial"/>
        </w:rPr>
        <w:t>Ünlüsoy</w:t>
      </w:r>
      <w:proofErr w:type="spellEnd"/>
      <w:r w:rsidR="0080298B">
        <w:rPr>
          <w:rFonts w:ascii="Arial" w:hAnsi="Arial" w:cs="Arial"/>
        </w:rPr>
        <w:t xml:space="preserve">, Pınar </w:t>
      </w:r>
      <w:proofErr w:type="spellStart"/>
      <w:r w:rsidR="0080298B">
        <w:rPr>
          <w:rFonts w:ascii="Arial" w:hAnsi="Arial" w:cs="Arial"/>
        </w:rPr>
        <w:t>Pekbaş</w:t>
      </w:r>
      <w:proofErr w:type="spellEnd"/>
      <w:r w:rsidR="0080298B">
        <w:rPr>
          <w:rFonts w:ascii="Arial" w:hAnsi="Arial" w:cs="Arial"/>
        </w:rPr>
        <w:t xml:space="preserve">, Senem </w:t>
      </w:r>
      <w:proofErr w:type="spellStart"/>
      <w:r w:rsidR="0080298B">
        <w:rPr>
          <w:rFonts w:ascii="Arial" w:hAnsi="Arial" w:cs="Arial"/>
        </w:rPr>
        <w:t>Yılmazel</w:t>
      </w:r>
      <w:proofErr w:type="spellEnd"/>
      <w:r w:rsidR="0080298B">
        <w:rPr>
          <w:rFonts w:ascii="Arial" w:hAnsi="Arial" w:cs="Arial"/>
        </w:rPr>
        <w:t xml:space="preserve">, Erdi </w:t>
      </w:r>
      <w:proofErr w:type="spellStart"/>
      <w:r w:rsidR="0080298B">
        <w:rPr>
          <w:rFonts w:ascii="Arial" w:hAnsi="Arial" w:cs="Arial"/>
        </w:rPr>
        <w:t>Boyraz</w:t>
      </w:r>
      <w:proofErr w:type="spellEnd"/>
      <w:r w:rsidR="0080298B">
        <w:rPr>
          <w:rFonts w:ascii="Arial" w:hAnsi="Arial" w:cs="Arial"/>
        </w:rPr>
        <w:t xml:space="preserve">, Fatih Alan, </w:t>
      </w:r>
      <w:proofErr w:type="spellStart"/>
      <w:r w:rsidR="0080298B">
        <w:rPr>
          <w:rFonts w:ascii="Arial" w:hAnsi="Arial" w:cs="Arial"/>
        </w:rPr>
        <w:t>Okhan</w:t>
      </w:r>
      <w:proofErr w:type="spellEnd"/>
      <w:r w:rsidR="0080298B">
        <w:rPr>
          <w:rFonts w:ascii="Arial" w:hAnsi="Arial" w:cs="Arial"/>
        </w:rPr>
        <w:t xml:space="preserve"> Akın, Can Emre Üstün, </w:t>
      </w:r>
      <w:proofErr w:type="spellStart"/>
      <w:r w:rsidR="0080298B">
        <w:rPr>
          <w:rFonts w:ascii="Arial" w:hAnsi="Arial" w:cs="Arial"/>
        </w:rPr>
        <w:t>Oğuzhan</w:t>
      </w:r>
      <w:proofErr w:type="spellEnd"/>
      <w:r w:rsidR="0080298B">
        <w:rPr>
          <w:rFonts w:ascii="Arial" w:hAnsi="Arial" w:cs="Arial"/>
        </w:rPr>
        <w:t xml:space="preserve"> Kabasakal.</w:t>
      </w:r>
    </w:p>
    <w:p w:rsidR="002219AB" w:rsidRDefault="002219AB" w:rsidP="002219AB">
      <w:pPr>
        <w:jc w:val="both"/>
        <w:rPr>
          <w:rFonts w:ascii="Arial" w:hAnsi="Arial" w:cs="Arial"/>
        </w:rPr>
      </w:pPr>
    </w:p>
    <w:p w:rsidR="002219AB" w:rsidRPr="00123234" w:rsidRDefault="002219AB" w:rsidP="002219AB">
      <w:pPr>
        <w:jc w:val="both"/>
        <w:rPr>
          <w:rFonts w:ascii="Arial" w:hAnsi="Arial" w:cs="Arial"/>
        </w:rPr>
      </w:pPr>
    </w:p>
    <w:p w:rsidR="008C6F70" w:rsidRDefault="008C6F70" w:rsidP="008C6F70">
      <w:pPr>
        <w:tabs>
          <w:tab w:val="left" w:pos="1143"/>
        </w:tabs>
        <w:jc w:val="both"/>
        <w:rPr>
          <w:rFonts w:ascii="Arial" w:hAnsi="Arial" w:cs="Arial"/>
          <w:b/>
        </w:rPr>
      </w:pPr>
    </w:p>
    <w:p w:rsidR="008C6F70" w:rsidRDefault="008C6F70" w:rsidP="008C6F70">
      <w:pPr>
        <w:tabs>
          <w:tab w:val="left" w:pos="1143"/>
        </w:tabs>
        <w:jc w:val="both"/>
        <w:rPr>
          <w:rFonts w:ascii="Arial" w:hAnsi="Arial" w:cs="Arial"/>
        </w:rPr>
      </w:pPr>
      <w:r w:rsidRPr="00AF4AF2">
        <w:rPr>
          <w:rFonts w:ascii="Arial" w:hAnsi="Arial" w:cs="Arial"/>
          <w:b/>
        </w:rPr>
        <w:t>FOTOĞRAFLAR EKTEDİR.</w:t>
      </w:r>
    </w:p>
    <w:p w:rsidR="008C6F70" w:rsidRPr="00F01368" w:rsidRDefault="008C6F70" w:rsidP="008C6F70">
      <w:pPr>
        <w:jc w:val="both"/>
        <w:rPr>
          <w:rFonts w:ascii="Arial" w:hAnsi="Arial" w:cs="Arial"/>
        </w:rPr>
      </w:pPr>
      <w:r w:rsidRPr="00AF4AF2">
        <w:rPr>
          <w:rFonts w:ascii="Arial" w:hAnsi="Arial" w:cs="Arial"/>
        </w:rPr>
        <w:t xml:space="preserve"> </w:t>
      </w:r>
    </w:p>
    <w:p w:rsidR="00D71561" w:rsidRDefault="00D71561" w:rsidP="00594CF9">
      <w:pPr>
        <w:jc w:val="both"/>
        <w:rPr>
          <w:rFonts w:ascii="Arial" w:hAnsi="Arial" w:cs="Arial"/>
        </w:rPr>
      </w:pPr>
    </w:p>
    <w:p w:rsidR="00F81644" w:rsidRDefault="00225EB6" w:rsidP="00594CF9">
      <w:pPr>
        <w:jc w:val="both"/>
        <w:rPr>
          <w:szCs w:val="32"/>
        </w:rPr>
      </w:pPr>
      <w:r>
        <w:rPr>
          <w:noProof/>
          <w:szCs w:val="32"/>
        </w:rPr>
        <w:drawing>
          <wp:inline distT="0" distB="0" distL="0" distR="0">
            <wp:extent cx="5760720" cy="3842355"/>
            <wp:effectExtent l="19050" t="0" r="0" b="0"/>
            <wp:docPr id="1" name="Resim 1" descr="C:\Users\Cengiz\Desktop\26.12.2018 TARİHİNE KADAR WEB SİTESİ 1905 AGS\94dbb23b-ef3a-4fb4-b55a-75fe51c062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26.12.2018 TARİHİNE KADAR WEB SİTESİ 1905 AGS\94dbb23b-ef3a-4fb4-b55a-75fe51c062ee.JPG"/>
                    <pic:cNvPicPr>
                      <a:picLocks noChangeAspect="1" noChangeArrowheads="1"/>
                    </pic:cNvPicPr>
                  </pic:nvPicPr>
                  <pic:blipFill>
                    <a:blip r:embed="rId7" cstate="print"/>
                    <a:srcRect/>
                    <a:stretch>
                      <a:fillRect/>
                    </a:stretch>
                  </pic:blipFill>
                  <pic:spPr bwMode="auto">
                    <a:xfrm>
                      <a:off x="0" y="0"/>
                      <a:ext cx="5760720" cy="3842355"/>
                    </a:xfrm>
                    <a:prstGeom prst="rect">
                      <a:avLst/>
                    </a:prstGeom>
                    <a:noFill/>
                    <a:ln w="9525">
                      <a:noFill/>
                      <a:miter lim="800000"/>
                      <a:headEnd/>
                      <a:tailEnd/>
                    </a:ln>
                  </pic:spPr>
                </pic:pic>
              </a:graphicData>
            </a:graphic>
          </wp:inline>
        </w:drawing>
      </w:r>
    </w:p>
    <w:p w:rsidR="00225EB6" w:rsidRDefault="00225EB6" w:rsidP="00594CF9">
      <w:pPr>
        <w:jc w:val="both"/>
        <w:rPr>
          <w:szCs w:val="32"/>
        </w:rPr>
      </w:pPr>
    </w:p>
    <w:p w:rsidR="00225EB6" w:rsidRDefault="00225EB6" w:rsidP="00594CF9">
      <w:pPr>
        <w:jc w:val="both"/>
        <w:rPr>
          <w:szCs w:val="32"/>
        </w:rPr>
      </w:pPr>
    </w:p>
    <w:p w:rsidR="00225EB6" w:rsidRDefault="00225EB6" w:rsidP="00594CF9">
      <w:pPr>
        <w:jc w:val="both"/>
        <w:rPr>
          <w:szCs w:val="32"/>
        </w:rPr>
      </w:pPr>
    </w:p>
    <w:p w:rsidR="00225EB6" w:rsidRDefault="00225EB6" w:rsidP="00594CF9">
      <w:pPr>
        <w:jc w:val="both"/>
        <w:rPr>
          <w:szCs w:val="32"/>
        </w:rPr>
      </w:pPr>
    </w:p>
    <w:p w:rsidR="00225EB6" w:rsidRDefault="00225EB6" w:rsidP="00594CF9">
      <w:pPr>
        <w:jc w:val="both"/>
        <w:rPr>
          <w:szCs w:val="32"/>
        </w:rPr>
      </w:pPr>
    </w:p>
    <w:p w:rsidR="00225EB6" w:rsidRDefault="00225EB6" w:rsidP="00594CF9">
      <w:pPr>
        <w:jc w:val="both"/>
        <w:rPr>
          <w:szCs w:val="32"/>
        </w:rPr>
      </w:pPr>
    </w:p>
    <w:p w:rsidR="00225EB6" w:rsidRDefault="00225EB6" w:rsidP="00594CF9">
      <w:pPr>
        <w:jc w:val="both"/>
        <w:rPr>
          <w:szCs w:val="32"/>
        </w:rPr>
      </w:pPr>
    </w:p>
    <w:p w:rsidR="00225EB6" w:rsidRDefault="00225EB6" w:rsidP="00594CF9">
      <w:pPr>
        <w:jc w:val="both"/>
        <w:rPr>
          <w:szCs w:val="32"/>
        </w:rPr>
      </w:pPr>
    </w:p>
    <w:p w:rsidR="00225EB6" w:rsidRPr="00172764" w:rsidRDefault="00225EB6" w:rsidP="00594CF9">
      <w:pPr>
        <w:jc w:val="both"/>
        <w:rPr>
          <w:szCs w:val="32"/>
        </w:rPr>
      </w:pPr>
      <w:r>
        <w:rPr>
          <w:noProof/>
          <w:szCs w:val="32"/>
        </w:rPr>
        <w:lastRenderedPageBreak/>
        <w:drawing>
          <wp:inline distT="0" distB="0" distL="0" distR="0">
            <wp:extent cx="5760720" cy="5591739"/>
            <wp:effectExtent l="19050" t="0" r="0" b="0"/>
            <wp:docPr id="2" name="Resim 2" descr="C:\Users\Cengiz\Desktop\26.12.2018 TARİHİNE KADAR WEB SİTESİ 1905 AGS\IMG_8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ngiz\Desktop\26.12.2018 TARİHİNE KADAR WEB SİTESİ 1905 AGS\IMG_8729.JPG"/>
                    <pic:cNvPicPr>
                      <a:picLocks noChangeAspect="1" noChangeArrowheads="1"/>
                    </pic:cNvPicPr>
                  </pic:nvPicPr>
                  <pic:blipFill>
                    <a:blip r:embed="rId8" cstate="print"/>
                    <a:srcRect/>
                    <a:stretch>
                      <a:fillRect/>
                    </a:stretch>
                  </pic:blipFill>
                  <pic:spPr bwMode="auto">
                    <a:xfrm>
                      <a:off x="0" y="0"/>
                      <a:ext cx="5760720" cy="5591739"/>
                    </a:xfrm>
                    <a:prstGeom prst="rect">
                      <a:avLst/>
                    </a:prstGeom>
                    <a:noFill/>
                    <a:ln w="9525">
                      <a:noFill/>
                      <a:miter lim="800000"/>
                      <a:headEnd/>
                      <a:tailEnd/>
                    </a:ln>
                  </pic:spPr>
                </pic:pic>
              </a:graphicData>
            </a:graphic>
          </wp:inline>
        </w:drawing>
      </w:r>
    </w:p>
    <w:sectPr w:rsidR="00225EB6" w:rsidRPr="00172764" w:rsidSect="00A83C9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D80" w:rsidRDefault="00ED6D80" w:rsidP="00F81644">
      <w:r>
        <w:separator/>
      </w:r>
    </w:p>
  </w:endnote>
  <w:endnote w:type="continuationSeparator" w:id="0">
    <w:p w:rsidR="00ED6D80" w:rsidRDefault="00ED6D80" w:rsidP="00F816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83" w:rsidRPr="00DC3FE5" w:rsidRDefault="001B4F83" w:rsidP="001B4F83">
    <w:pPr>
      <w:tabs>
        <w:tab w:val="right" w:pos="6660"/>
      </w:tabs>
      <w:jc w:val="center"/>
      <w:rPr>
        <w:rFonts w:ascii="Arial" w:hAnsi="Arial" w:cs="Arial"/>
        <w:sz w:val="20"/>
        <w:szCs w:val="20"/>
      </w:rPr>
    </w:pPr>
  </w:p>
  <w:p w:rsidR="001B4F83" w:rsidRPr="00DC3FE5" w:rsidRDefault="001B4F83" w:rsidP="001B4F83">
    <w:pPr>
      <w:tabs>
        <w:tab w:val="right" w:pos="6660"/>
      </w:tabs>
      <w:jc w:val="center"/>
      <w:rPr>
        <w:rFonts w:ascii="Arial" w:hAnsi="Arial" w:cs="Arial"/>
        <w:sz w:val="20"/>
        <w:szCs w:val="20"/>
      </w:rPr>
    </w:pPr>
  </w:p>
  <w:p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Kpr"/>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Kpr"/>
          <w:rFonts w:ascii="Arial" w:hAnsi="Arial" w:cs="Arial"/>
          <w:color w:val="000000" w:themeColor="text1"/>
          <w:sz w:val="20"/>
          <w:szCs w:val="20"/>
        </w:rPr>
        <w:t>www.1905ags.org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D80" w:rsidRDefault="00ED6D80" w:rsidP="00F81644">
      <w:r>
        <w:separator/>
      </w:r>
    </w:p>
  </w:footnote>
  <w:footnote w:type="continuationSeparator" w:id="0">
    <w:p w:rsidR="00ED6D80" w:rsidRDefault="00ED6D80" w:rsidP="00F81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44" w:rsidRPr="00F81644" w:rsidRDefault="001B4F83" w:rsidP="00F81644">
    <w:pPr>
      <w:pStyle w:val="stbilgi"/>
      <w:jc w:val="center"/>
    </w:pPr>
    <w:r>
      <w:rPr>
        <w:noProof/>
      </w:rPr>
      <w:drawing>
        <wp:inline distT="0" distB="0" distL="0" distR="0">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0418"/>
  </w:hdrShapeDefaults>
  <w:footnotePr>
    <w:footnote w:id="-1"/>
    <w:footnote w:id="0"/>
  </w:footnotePr>
  <w:endnotePr>
    <w:endnote w:id="-1"/>
    <w:endnote w:id="0"/>
  </w:endnotePr>
  <w:compat/>
  <w:rsids>
    <w:rsidRoot w:val="00F81644"/>
    <w:rsid w:val="00005BAE"/>
    <w:rsid w:val="0003033B"/>
    <w:rsid w:val="00033DC8"/>
    <w:rsid w:val="000441C3"/>
    <w:rsid w:val="000637F0"/>
    <w:rsid w:val="00094149"/>
    <w:rsid w:val="00095F63"/>
    <w:rsid w:val="000C4FBA"/>
    <w:rsid w:val="00117564"/>
    <w:rsid w:val="00140D76"/>
    <w:rsid w:val="00172764"/>
    <w:rsid w:val="00174516"/>
    <w:rsid w:val="001B4F83"/>
    <w:rsid w:val="001C0E9D"/>
    <w:rsid w:val="00212332"/>
    <w:rsid w:val="002219AB"/>
    <w:rsid w:val="002222B1"/>
    <w:rsid w:val="00225EB6"/>
    <w:rsid w:val="00232F77"/>
    <w:rsid w:val="002436E9"/>
    <w:rsid w:val="0028544B"/>
    <w:rsid w:val="002A2180"/>
    <w:rsid w:val="002C6083"/>
    <w:rsid w:val="003058CE"/>
    <w:rsid w:val="003060A2"/>
    <w:rsid w:val="00316F4D"/>
    <w:rsid w:val="00317DBD"/>
    <w:rsid w:val="00392E8F"/>
    <w:rsid w:val="0039508B"/>
    <w:rsid w:val="003E145F"/>
    <w:rsid w:val="003E1E99"/>
    <w:rsid w:val="00422FC4"/>
    <w:rsid w:val="00452AFF"/>
    <w:rsid w:val="00453506"/>
    <w:rsid w:val="00473E7E"/>
    <w:rsid w:val="0049530B"/>
    <w:rsid w:val="004C7B80"/>
    <w:rsid w:val="004D19F4"/>
    <w:rsid w:val="004F0EB7"/>
    <w:rsid w:val="00504B57"/>
    <w:rsid w:val="00507AC0"/>
    <w:rsid w:val="00542E34"/>
    <w:rsid w:val="00547C2D"/>
    <w:rsid w:val="00586B68"/>
    <w:rsid w:val="00594CF9"/>
    <w:rsid w:val="005B407A"/>
    <w:rsid w:val="005D4453"/>
    <w:rsid w:val="005F74B6"/>
    <w:rsid w:val="006054B6"/>
    <w:rsid w:val="00634884"/>
    <w:rsid w:val="00663ACC"/>
    <w:rsid w:val="006B7DB3"/>
    <w:rsid w:val="006F47BD"/>
    <w:rsid w:val="00782EDA"/>
    <w:rsid w:val="007A7263"/>
    <w:rsid w:val="007F1833"/>
    <w:rsid w:val="00802146"/>
    <w:rsid w:val="0080298B"/>
    <w:rsid w:val="008175B8"/>
    <w:rsid w:val="00874AED"/>
    <w:rsid w:val="008C6F70"/>
    <w:rsid w:val="008D46E1"/>
    <w:rsid w:val="009233EF"/>
    <w:rsid w:val="00926556"/>
    <w:rsid w:val="00955E74"/>
    <w:rsid w:val="00974E08"/>
    <w:rsid w:val="009A2CDF"/>
    <w:rsid w:val="009B1B3A"/>
    <w:rsid w:val="009D1DEF"/>
    <w:rsid w:val="00A11207"/>
    <w:rsid w:val="00A26E9D"/>
    <w:rsid w:val="00A30AA8"/>
    <w:rsid w:val="00A71454"/>
    <w:rsid w:val="00A839C8"/>
    <w:rsid w:val="00A83C9F"/>
    <w:rsid w:val="00A840EA"/>
    <w:rsid w:val="00AA5644"/>
    <w:rsid w:val="00AB4605"/>
    <w:rsid w:val="00AD2F5E"/>
    <w:rsid w:val="00AD7A9E"/>
    <w:rsid w:val="00AE3D9D"/>
    <w:rsid w:val="00B10CCD"/>
    <w:rsid w:val="00BB3B20"/>
    <w:rsid w:val="00C07D45"/>
    <w:rsid w:val="00C24EE0"/>
    <w:rsid w:val="00C43844"/>
    <w:rsid w:val="00C55848"/>
    <w:rsid w:val="00C621D5"/>
    <w:rsid w:val="00C6238A"/>
    <w:rsid w:val="00C87012"/>
    <w:rsid w:val="00CB6A93"/>
    <w:rsid w:val="00D71561"/>
    <w:rsid w:val="00DA5529"/>
    <w:rsid w:val="00DC3FE5"/>
    <w:rsid w:val="00DF0D57"/>
    <w:rsid w:val="00E33423"/>
    <w:rsid w:val="00E34BE6"/>
    <w:rsid w:val="00E5171D"/>
    <w:rsid w:val="00E6364A"/>
    <w:rsid w:val="00EB2B92"/>
    <w:rsid w:val="00ED6D80"/>
    <w:rsid w:val="00EF3DE3"/>
    <w:rsid w:val="00F1327C"/>
    <w:rsid w:val="00F704C8"/>
    <w:rsid w:val="00F74D6F"/>
    <w:rsid w:val="00F81644"/>
    <w:rsid w:val="00F94FD9"/>
    <w:rsid w:val="00F972C6"/>
    <w:rsid w:val="00FA47DB"/>
    <w:rsid w:val="00FE0D85"/>
    <w:rsid w:val="00FE7E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stbilgi">
    <w:name w:val="header"/>
    <w:basedOn w:val="Normal"/>
    <w:link w:val="stbilgiChar"/>
    <w:uiPriority w:val="99"/>
    <w:semiHidden/>
    <w:unhideWhenUsed/>
    <w:rsid w:val="00F81644"/>
    <w:pPr>
      <w:tabs>
        <w:tab w:val="center" w:pos="4536"/>
        <w:tab w:val="right" w:pos="9072"/>
      </w:tabs>
    </w:pPr>
  </w:style>
  <w:style w:type="character" w:customStyle="1" w:styleId="stbilgiChar">
    <w:name w:val="Üstbilgi Char"/>
    <w:basedOn w:val="VarsaylanParagrafYazTipi"/>
    <w:link w:val="stbilgi"/>
    <w:uiPriority w:val="99"/>
    <w:semiHidden/>
    <w:rsid w:val="00F81644"/>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F81644"/>
    <w:pPr>
      <w:tabs>
        <w:tab w:val="center" w:pos="4536"/>
        <w:tab w:val="right" w:pos="9072"/>
      </w:tabs>
    </w:pPr>
  </w:style>
  <w:style w:type="character" w:customStyle="1" w:styleId="AltbilgiChar">
    <w:name w:val="Altbilgi Char"/>
    <w:basedOn w:val="VarsaylanParagrafYazTipi"/>
    <w:link w:val="Altbilgi"/>
    <w:uiPriority w:val="99"/>
    <w:semiHidden/>
    <w:rsid w:val="00F8164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1644"/>
    <w:rPr>
      <w:rFonts w:ascii="Tahoma" w:hAnsi="Tahoma" w:cs="Tahoma"/>
      <w:sz w:val="16"/>
      <w:szCs w:val="16"/>
    </w:rPr>
  </w:style>
  <w:style w:type="character" w:customStyle="1" w:styleId="BalonMetniChar">
    <w:name w:val="Balon Metni Char"/>
    <w:basedOn w:val="VarsaylanParagrafYazTipi"/>
    <w:link w:val="BalonMetni"/>
    <w:uiPriority w:val="99"/>
    <w:semiHidden/>
    <w:rsid w:val="00F81644"/>
    <w:rPr>
      <w:rFonts w:ascii="Tahoma" w:eastAsia="Times New Roman" w:hAnsi="Tahoma" w:cs="Tahoma"/>
      <w:sz w:val="16"/>
      <w:szCs w:val="16"/>
      <w:lang w:eastAsia="tr-TR"/>
    </w:rPr>
  </w:style>
  <w:style w:type="character" w:styleId="Kpr">
    <w:name w:val="Hyperlink"/>
    <w:rsid w:val="00F81644"/>
    <w:rPr>
      <w:color w:val="0000FF"/>
      <w:u w:val="single"/>
    </w:rPr>
  </w:style>
  <w:style w:type="paragraph" w:styleId="ListeParagraf">
    <w:name w:val="List Paragraph"/>
    <w:basedOn w:val="Normal"/>
    <w:uiPriority w:val="34"/>
    <w:qFormat/>
    <w:rsid w:val="00A840EA"/>
    <w:pPr>
      <w:ind w:left="720"/>
      <w:contextualSpacing/>
    </w:pPr>
  </w:style>
</w:styles>
</file>

<file path=word/webSettings.xml><?xml version="1.0" encoding="utf-8"?>
<w:webSettings xmlns:r="http://schemas.openxmlformats.org/officeDocument/2006/relationships" xmlns:w="http://schemas.openxmlformats.org/wordprocessingml/2006/main">
  <w:divs>
    <w:div w:id="355157642">
      <w:bodyDiv w:val="1"/>
      <w:marLeft w:val="0"/>
      <w:marRight w:val="0"/>
      <w:marTop w:val="0"/>
      <w:marBottom w:val="0"/>
      <w:divBdr>
        <w:top w:val="none" w:sz="0" w:space="0" w:color="auto"/>
        <w:left w:val="none" w:sz="0" w:space="0" w:color="auto"/>
        <w:bottom w:val="none" w:sz="0" w:space="0" w:color="auto"/>
        <w:right w:val="none" w:sz="0" w:space="0" w:color="auto"/>
      </w:divBdr>
    </w:div>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461</Words>
  <Characters>2629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Cengiz Ural</cp:lastModifiedBy>
  <cp:revision>67</cp:revision>
  <dcterms:created xsi:type="dcterms:W3CDTF">2017-10-11T06:02:00Z</dcterms:created>
  <dcterms:modified xsi:type="dcterms:W3CDTF">2018-12-26T12:57:00Z</dcterms:modified>
</cp:coreProperties>
</file>