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7E3C6" w14:textId="77777777" w:rsidR="00172764" w:rsidRDefault="00172764" w:rsidP="00172764">
      <w:pPr>
        <w:jc w:val="both"/>
        <w:rPr>
          <w:rFonts w:ascii="Arial" w:hAnsi="Arial" w:cs="Arial"/>
        </w:rPr>
      </w:pPr>
    </w:p>
    <w:p w14:paraId="441A1126" w14:textId="77777777" w:rsidR="00172764" w:rsidRDefault="00172764" w:rsidP="00172764">
      <w:pPr>
        <w:jc w:val="both"/>
        <w:rPr>
          <w:rFonts w:ascii="Arial" w:hAnsi="Arial" w:cs="Arial"/>
        </w:rPr>
      </w:pPr>
    </w:p>
    <w:p w14:paraId="3710C023" w14:textId="77777777" w:rsidR="001A60AD" w:rsidRDefault="001A60AD" w:rsidP="001A60AD">
      <w:pPr>
        <w:jc w:val="both"/>
        <w:rPr>
          <w:rFonts w:ascii="Arial" w:hAnsi="Arial" w:cs="Arial"/>
          <w:b/>
          <w:shd w:val="clear" w:color="auto" w:fill="FFFFFF"/>
        </w:rPr>
      </w:pPr>
      <w:r w:rsidRPr="00A242B6">
        <w:rPr>
          <w:rFonts w:ascii="Arial" w:hAnsi="Arial" w:cs="Arial"/>
          <w:b/>
          <w:shd w:val="clear" w:color="auto" w:fill="FFFFFF"/>
        </w:rPr>
        <w:t>1905 AGS 13. YILINI KUTLADI</w:t>
      </w:r>
    </w:p>
    <w:p w14:paraId="18A7D6AF" w14:textId="77777777" w:rsidR="001A60AD" w:rsidRPr="00A242B6" w:rsidRDefault="001A60AD" w:rsidP="001A60AD">
      <w:pPr>
        <w:jc w:val="both"/>
        <w:rPr>
          <w:rFonts w:ascii="Arial" w:hAnsi="Arial" w:cs="Arial"/>
          <w:b/>
          <w:shd w:val="clear" w:color="auto" w:fill="FFFFFF"/>
        </w:rPr>
      </w:pPr>
    </w:p>
    <w:p w14:paraId="79E3B47D" w14:textId="77777777" w:rsidR="001A60AD" w:rsidRDefault="001A60AD" w:rsidP="001A60AD">
      <w:pPr>
        <w:jc w:val="both"/>
        <w:rPr>
          <w:rFonts w:ascii="Arial" w:hAnsi="Arial" w:cs="Arial"/>
          <w:b/>
          <w:shd w:val="clear" w:color="auto" w:fill="FFFFFF"/>
        </w:rPr>
      </w:pPr>
      <w:r w:rsidRPr="00A242B6">
        <w:rPr>
          <w:rFonts w:ascii="Arial" w:hAnsi="Arial" w:cs="Arial"/>
          <w:b/>
          <w:shd w:val="clear" w:color="auto" w:fill="FFFFFF"/>
        </w:rPr>
        <w:t>1905 AGS BAŞKANI ÖZÜDOĞRU:</w:t>
      </w:r>
    </w:p>
    <w:p w14:paraId="2F90131A" w14:textId="77777777" w:rsidR="001A60AD" w:rsidRPr="00A242B6" w:rsidRDefault="001A60AD" w:rsidP="001A60AD">
      <w:pPr>
        <w:jc w:val="both"/>
        <w:rPr>
          <w:rFonts w:ascii="Arial" w:hAnsi="Arial" w:cs="Arial"/>
          <w:b/>
          <w:shd w:val="clear" w:color="auto" w:fill="FFFFFF"/>
        </w:rPr>
      </w:pPr>
    </w:p>
    <w:p w14:paraId="4539914E" w14:textId="77777777" w:rsidR="001A60AD" w:rsidRDefault="001A60AD" w:rsidP="001A60AD">
      <w:pPr>
        <w:jc w:val="both"/>
        <w:rPr>
          <w:rFonts w:ascii="Arial" w:hAnsi="Arial" w:cs="Arial"/>
          <w:b/>
          <w:shd w:val="clear" w:color="auto" w:fill="FFFFFF"/>
        </w:rPr>
      </w:pPr>
      <w:r w:rsidRPr="00A242B6">
        <w:rPr>
          <w:rFonts w:ascii="Arial" w:hAnsi="Arial" w:cs="Arial"/>
          <w:b/>
          <w:shd w:val="clear" w:color="auto" w:fill="FFFFFF"/>
        </w:rPr>
        <w:t>“GS MARKASI BİZİ BİR ADIM ÖNE ÇIKARIYOR”</w:t>
      </w:r>
    </w:p>
    <w:p w14:paraId="4C883467" w14:textId="77777777" w:rsidR="001A60AD" w:rsidRPr="00A242B6" w:rsidRDefault="001A60AD" w:rsidP="001A60AD">
      <w:pPr>
        <w:jc w:val="both"/>
        <w:rPr>
          <w:rFonts w:ascii="Arial" w:hAnsi="Arial" w:cs="Arial"/>
          <w:b/>
          <w:shd w:val="clear" w:color="auto" w:fill="FFFFFF"/>
        </w:rPr>
      </w:pPr>
    </w:p>
    <w:p w14:paraId="204F2FCF" w14:textId="77777777" w:rsidR="001A60AD" w:rsidRDefault="001A60AD" w:rsidP="001A60AD">
      <w:pPr>
        <w:jc w:val="both"/>
        <w:rPr>
          <w:rFonts w:ascii="Arial" w:hAnsi="Arial" w:cs="Arial"/>
          <w:shd w:val="clear" w:color="auto" w:fill="FFFFFF"/>
        </w:rPr>
      </w:pPr>
      <w:r w:rsidRPr="00A242B6">
        <w:rPr>
          <w:rFonts w:ascii="Arial" w:hAnsi="Arial" w:cs="Arial"/>
          <w:shd w:val="clear" w:color="auto" w:fill="FFFFFF"/>
        </w:rPr>
        <w:t>Ankara Galatasaraylı Yönetici ve İşadamları Derneği (1905 AGS), 13. yılını görkemli bir etkinlikle kutladı. Galatasaray Kulübü’nün büyük bir yapı olduğunu belirten 1905 AGS Başkanı Özgür Savaş Özüdoğru, “Dünyanın neresine gidersek gidelim GS markası bizi bir adım öne çıkarıyor” dedi.</w:t>
      </w:r>
    </w:p>
    <w:p w14:paraId="18E9CA41" w14:textId="77777777" w:rsidR="001A60AD" w:rsidRPr="00A242B6" w:rsidRDefault="001A60AD" w:rsidP="001A60AD">
      <w:pPr>
        <w:jc w:val="both"/>
        <w:rPr>
          <w:rFonts w:ascii="Arial" w:hAnsi="Arial" w:cs="Arial"/>
          <w:shd w:val="clear" w:color="auto" w:fill="FFFFFF"/>
        </w:rPr>
      </w:pPr>
    </w:p>
    <w:p w14:paraId="5C00DFFA" w14:textId="77777777" w:rsidR="001A60AD" w:rsidRDefault="001A60AD" w:rsidP="001A60AD">
      <w:pPr>
        <w:jc w:val="both"/>
        <w:rPr>
          <w:rFonts w:ascii="Arial" w:hAnsi="Arial" w:cs="Arial"/>
          <w:shd w:val="clear" w:color="auto" w:fill="FFFFFF"/>
        </w:rPr>
      </w:pPr>
      <w:r w:rsidRPr="00A242B6">
        <w:rPr>
          <w:rFonts w:ascii="Arial" w:hAnsi="Arial" w:cs="Arial"/>
        </w:rPr>
        <w:t>Wndyman Otel’de gerçekleştirilen etkinliğe,</w:t>
      </w:r>
      <w:r w:rsidRPr="00A242B6">
        <w:rPr>
          <w:rFonts w:ascii="Arial" w:hAnsi="Arial" w:cs="Arial"/>
          <w:shd w:val="clear" w:color="auto" w:fill="FFFFFF"/>
        </w:rPr>
        <w:t xml:space="preserve"> Galatasaray Spor Kulübü Başkanı Mustafa Cengiz, Galatasaray Spor Kulübü Başkan Yardımcısı Adil Araboğlu, Yönetim Kurulu Muhasip Üyesi Okan Böke, Yönetim Kurulu Üyeleri Mahmut Recevik, Cenk Soyer, Galatasaray Sportif AŞ Yönetim Kurulu Üyesi Yusuf Günay ve Galatasaray Yardımlaşma ve Dayanışma Derneği Başkanı Oral Yılmaz katıldı. </w:t>
      </w:r>
      <w:r>
        <w:rPr>
          <w:rFonts w:ascii="Arial" w:hAnsi="Arial" w:cs="Arial"/>
          <w:shd w:val="clear" w:color="auto" w:fill="FFFFFF"/>
        </w:rPr>
        <w:t>Renkli görüntülerin yer aldığı gecede, Galatasaray marşları söylendi.</w:t>
      </w:r>
    </w:p>
    <w:p w14:paraId="289D54C9" w14:textId="77777777" w:rsidR="001A60AD" w:rsidRDefault="001A60AD" w:rsidP="001A60AD">
      <w:pPr>
        <w:jc w:val="both"/>
        <w:rPr>
          <w:rFonts w:ascii="Arial" w:hAnsi="Arial" w:cs="Arial"/>
          <w:shd w:val="clear" w:color="auto" w:fill="FFFFFF"/>
        </w:rPr>
      </w:pPr>
      <w:r>
        <w:rPr>
          <w:rFonts w:ascii="Arial" w:hAnsi="Arial" w:cs="Arial"/>
          <w:shd w:val="clear" w:color="auto" w:fill="FFFFFF"/>
        </w:rPr>
        <w:t xml:space="preserve"> </w:t>
      </w:r>
    </w:p>
    <w:p w14:paraId="36CA6A21" w14:textId="77777777" w:rsidR="001A60AD" w:rsidRDefault="001A60AD" w:rsidP="001A60AD">
      <w:pPr>
        <w:jc w:val="both"/>
        <w:rPr>
          <w:rFonts w:ascii="Arial" w:hAnsi="Arial" w:cs="Arial"/>
        </w:rPr>
      </w:pPr>
      <w:r w:rsidRPr="00A242B6">
        <w:rPr>
          <w:rFonts w:ascii="Arial" w:hAnsi="Arial" w:cs="Arial"/>
          <w:bCs/>
          <w:shd w:val="clear" w:color="auto" w:fill="FFFFFF"/>
        </w:rPr>
        <w:t>Keyifli bir gece</w:t>
      </w:r>
      <w:r>
        <w:rPr>
          <w:rFonts w:ascii="Arial" w:hAnsi="Arial" w:cs="Arial"/>
          <w:bCs/>
          <w:shd w:val="clear" w:color="auto" w:fill="FFFFFF"/>
        </w:rPr>
        <w:t xml:space="preserve"> geçirdiklerini belirten 1905 AGS Başkanı Özüdoğru, 13’üncü yılı kutlamanın mutluluğunu yaşadıklarını kaydetti. Özüdoğru, “</w:t>
      </w:r>
      <w:r w:rsidRPr="00A242B6">
        <w:rPr>
          <w:rFonts w:ascii="Arial" w:hAnsi="Arial" w:cs="Arial"/>
          <w:bCs/>
          <w:shd w:val="clear" w:color="auto" w:fill="FFFFFF"/>
        </w:rPr>
        <w:t>Anka</w:t>
      </w:r>
      <w:r>
        <w:rPr>
          <w:rFonts w:ascii="Arial" w:hAnsi="Arial" w:cs="Arial"/>
          <w:bCs/>
          <w:shd w:val="clear" w:color="auto" w:fill="FFFFFF"/>
        </w:rPr>
        <w:t>ra'da maçımızın olduğu haftada Başkanımız ve Yönetim K</w:t>
      </w:r>
      <w:r w:rsidRPr="00A242B6">
        <w:rPr>
          <w:rFonts w:ascii="Arial" w:hAnsi="Arial" w:cs="Arial"/>
          <w:bCs/>
          <w:shd w:val="clear" w:color="auto" w:fill="FFFFFF"/>
        </w:rPr>
        <w:t>urulumuz bizi yalnız bırakmadı. Bu etkinlik inşallah şa</w:t>
      </w:r>
      <w:r>
        <w:rPr>
          <w:rFonts w:ascii="Arial" w:hAnsi="Arial" w:cs="Arial"/>
          <w:bCs/>
          <w:shd w:val="clear" w:color="auto" w:fill="FFFFFF"/>
        </w:rPr>
        <w:t xml:space="preserve">mpiyonluğun müjdecisi olur” diye konuştu. </w:t>
      </w:r>
      <w:r w:rsidRPr="00A242B6">
        <w:rPr>
          <w:rFonts w:ascii="Arial" w:hAnsi="Arial" w:cs="Arial"/>
        </w:rPr>
        <w:t xml:space="preserve">Galatasaray Kulübü’nün büyük bir yapı olduğunu </w:t>
      </w:r>
      <w:r>
        <w:rPr>
          <w:rFonts w:ascii="Arial" w:hAnsi="Arial" w:cs="Arial"/>
        </w:rPr>
        <w:t xml:space="preserve">dile getiren Özüdoğru, bu kulübün bir parçası olmaktan mutluluk duyduklarını ifade etti. </w:t>
      </w:r>
      <w:r w:rsidRPr="00A242B6">
        <w:rPr>
          <w:rFonts w:ascii="Arial" w:hAnsi="Arial" w:cs="Arial"/>
        </w:rPr>
        <w:t xml:space="preserve"> </w:t>
      </w:r>
    </w:p>
    <w:p w14:paraId="0E5635EE" w14:textId="77777777" w:rsidR="001A60AD" w:rsidRDefault="001A60AD" w:rsidP="001A60AD">
      <w:pPr>
        <w:jc w:val="both"/>
        <w:rPr>
          <w:rFonts w:ascii="Arial" w:hAnsi="Arial" w:cs="Arial"/>
        </w:rPr>
      </w:pPr>
    </w:p>
    <w:p w14:paraId="1C5F98F2" w14:textId="77777777" w:rsidR="001A60AD" w:rsidRPr="00A242B6" w:rsidRDefault="001A60AD" w:rsidP="001A60AD">
      <w:pPr>
        <w:spacing w:after="200" w:line="276" w:lineRule="auto"/>
        <w:jc w:val="both"/>
        <w:rPr>
          <w:rFonts w:ascii="Arial" w:hAnsi="Arial" w:cs="Arial"/>
          <w:shd w:val="clear" w:color="auto" w:fill="FFFFFF"/>
        </w:rPr>
      </w:pPr>
      <w:r>
        <w:rPr>
          <w:rFonts w:ascii="Arial" w:hAnsi="Arial" w:cs="Arial"/>
        </w:rPr>
        <w:t xml:space="preserve">Ankaralı </w:t>
      </w:r>
      <w:r w:rsidRPr="00A242B6">
        <w:rPr>
          <w:rFonts w:ascii="Arial" w:hAnsi="Arial" w:cs="Arial"/>
        </w:rPr>
        <w:t>işadamları olarak kulüp menfaati doğrult</w:t>
      </w:r>
      <w:r>
        <w:rPr>
          <w:rFonts w:ascii="Arial" w:hAnsi="Arial" w:cs="Arial"/>
        </w:rPr>
        <w:t>usunda hareket eden bir yapı olduklarını da söyleyen Özüdoğru bu bilinçle hareket ettiklerini kaydetti. “D</w:t>
      </w:r>
      <w:r w:rsidRPr="00A242B6">
        <w:rPr>
          <w:rFonts w:ascii="Arial" w:hAnsi="Arial" w:cs="Arial"/>
          <w:shd w:val="clear" w:color="auto" w:fill="FFFFFF"/>
        </w:rPr>
        <w:t>ünyanın neresine gidersek gidelim GS mark</w:t>
      </w:r>
      <w:r>
        <w:rPr>
          <w:rFonts w:ascii="Arial" w:hAnsi="Arial" w:cs="Arial"/>
          <w:shd w:val="clear" w:color="auto" w:fill="FFFFFF"/>
        </w:rPr>
        <w:t xml:space="preserve">ası bizi bir adım öne çıkarıyor” diyen Özüdoğru, </w:t>
      </w:r>
      <w:r w:rsidRPr="00A242B6">
        <w:rPr>
          <w:rFonts w:ascii="Arial" w:hAnsi="Arial" w:cs="Arial"/>
          <w:shd w:val="clear" w:color="auto" w:fill="FFFFFF"/>
        </w:rPr>
        <w:t xml:space="preserve"> ‘Galatasaray bitmeyen sevdamız’ sloganıyla hareket ederek 1905 AGS olarak </w:t>
      </w:r>
      <w:r>
        <w:rPr>
          <w:rFonts w:ascii="Arial" w:hAnsi="Arial" w:cs="Arial"/>
          <w:shd w:val="clear" w:color="auto" w:fill="FFFFFF"/>
        </w:rPr>
        <w:t xml:space="preserve">kulübe desteklerinin her zaman devam edeceğini vurguladı. </w:t>
      </w:r>
      <w:r w:rsidRPr="00A242B6">
        <w:rPr>
          <w:rFonts w:ascii="Arial" w:hAnsi="Arial" w:cs="Arial"/>
          <w:shd w:val="clear" w:color="auto" w:fill="FFFFFF"/>
        </w:rPr>
        <w:t xml:space="preserve"> </w:t>
      </w:r>
    </w:p>
    <w:p w14:paraId="1A7B3935" w14:textId="77777777" w:rsidR="001A60AD" w:rsidRPr="00A242B6" w:rsidRDefault="001A60AD" w:rsidP="001A60AD">
      <w:pPr>
        <w:spacing w:after="200" w:line="276" w:lineRule="auto"/>
        <w:jc w:val="both"/>
        <w:rPr>
          <w:rFonts w:ascii="Arial" w:hAnsi="Arial" w:cs="Arial"/>
        </w:rPr>
      </w:pPr>
      <w:r w:rsidRPr="00A242B6">
        <w:rPr>
          <w:rFonts w:ascii="Arial" w:hAnsi="Arial" w:cs="Arial"/>
        </w:rPr>
        <w:t>Galatasaray Kulübü Başkanı Mustafa Cengiz</w:t>
      </w:r>
      <w:r>
        <w:rPr>
          <w:rFonts w:ascii="Arial" w:hAnsi="Arial" w:cs="Arial"/>
        </w:rPr>
        <w:t xml:space="preserve"> ise</w:t>
      </w:r>
      <w:r w:rsidRPr="00A242B6">
        <w:rPr>
          <w:rFonts w:ascii="Arial" w:hAnsi="Arial" w:cs="Arial"/>
        </w:rPr>
        <w:t xml:space="preserve">, </w:t>
      </w:r>
      <w:r>
        <w:rPr>
          <w:rFonts w:ascii="Arial" w:hAnsi="Arial" w:cs="Arial"/>
        </w:rPr>
        <w:t>b</w:t>
      </w:r>
      <w:r w:rsidRPr="00A242B6">
        <w:rPr>
          <w:rFonts w:ascii="Arial" w:hAnsi="Arial" w:cs="Arial"/>
        </w:rPr>
        <w:t>aşkanlık seçiminden önce geldiği 1905 AGS etkinliğinde de "çok büyük en</w:t>
      </w:r>
      <w:r>
        <w:rPr>
          <w:rFonts w:ascii="Arial" w:hAnsi="Arial" w:cs="Arial"/>
        </w:rPr>
        <w:t>erji aldığını" vurgulayarak, “</w:t>
      </w:r>
      <w:r w:rsidRPr="00A242B6">
        <w:rPr>
          <w:rFonts w:ascii="Arial" w:hAnsi="Arial" w:cs="Arial"/>
        </w:rPr>
        <w:t>Sizlerin enerjisi, sinerjisi hizmet şevkimizi canlandırıyor. Sizler olmasanız biz bu işi yapamayız. Verdiğiniz maddi, manevi enerji bu camiaya dönüyor ve güç veriyor</w:t>
      </w:r>
      <w:r>
        <w:rPr>
          <w:rFonts w:ascii="Arial" w:hAnsi="Arial" w:cs="Arial"/>
        </w:rPr>
        <w:t>”</w:t>
      </w:r>
      <w:r w:rsidRPr="00A242B6">
        <w:rPr>
          <w:rFonts w:ascii="Arial" w:hAnsi="Arial" w:cs="Arial"/>
        </w:rPr>
        <w:t xml:space="preserve"> diye konuştu.</w:t>
      </w:r>
    </w:p>
    <w:p w14:paraId="044E7010" w14:textId="77777777" w:rsidR="001A60AD" w:rsidRDefault="001A60AD" w:rsidP="001A60AD">
      <w:pPr>
        <w:jc w:val="both"/>
        <w:rPr>
          <w:rFonts w:ascii="Arial" w:hAnsi="Arial" w:cs="Arial"/>
        </w:rPr>
      </w:pPr>
      <w:r>
        <w:rPr>
          <w:rFonts w:ascii="Arial" w:hAnsi="Arial" w:cs="Arial"/>
        </w:rPr>
        <w:t xml:space="preserve">Konuşmaların ardından, Galatasaray Kulübü Başkanı Mustafa Cengiz </w:t>
      </w:r>
      <w:r w:rsidRPr="00A242B6">
        <w:rPr>
          <w:rFonts w:ascii="Arial" w:hAnsi="Arial" w:cs="Arial"/>
        </w:rPr>
        <w:t>ve Yönetim Kurulu Üyeleri 1905 AGS'nin yeni 22 üyesine plaketlerini takdim etti.</w:t>
      </w:r>
    </w:p>
    <w:p w14:paraId="502DC611" w14:textId="77777777" w:rsidR="001A60AD" w:rsidRDefault="001A60AD" w:rsidP="001A60AD">
      <w:pPr>
        <w:jc w:val="both"/>
        <w:rPr>
          <w:rFonts w:ascii="Arial" w:hAnsi="Arial" w:cs="Arial"/>
          <w:b/>
        </w:rPr>
      </w:pPr>
    </w:p>
    <w:p w14:paraId="0714531F" w14:textId="77777777" w:rsidR="001A60AD" w:rsidRDefault="001A60AD" w:rsidP="001A60AD">
      <w:pPr>
        <w:jc w:val="both"/>
        <w:rPr>
          <w:rFonts w:ascii="Arial" w:hAnsi="Arial" w:cs="Arial"/>
          <w:b/>
        </w:rPr>
      </w:pPr>
    </w:p>
    <w:p w14:paraId="7E808153" w14:textId="1EB1B234" w:rsidR="003A2420" w:rsidRDefault="00A715A9" w:rsidP="00DE441E">
      <w:pPr>
        <w:jc w:val="both"/>
        <w:rPr>
          <w:rFonts w:ascii="Arial" w:hAnsi="Arial" w:cs="Arial"/>
        </w:rPr>
      </w:pPr>
      <w:r>
        <w:rPr>
          <w:rFonts w:ascii="Arial" w:hAnsi="Arial" w:cs="Arial"/>
          <w:b/>
          <w:noProof/>
        </w:rPr>
        <w:lastRenderedPageBreak/>
        <w:drawing>
          <wp:inline distT="0" distB="0" distL="0" distR="0" wp14:anchorId="6CBA1C4F" wp14:editId="40835573">
            <wp:extent cx="3547285" cy="23626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53176" cy="2366565"/>
                    </a:xfrm>
                    <a:prstGeom prst="rect">
                      <a:avLst/>
                    </a:prstGeom>
                    <a:noFill/>
                    <a:ln>
                      <a:noFill/>
                    </a:ln>
                  </pic:spPr>
                </pic:pic>
              </a:graphicData>
            </a:graphic>
          </wp:inline>
        </w:drawing>
      </w:r>
      <w:r>
        <w:rPr>
          <w:rFonts w:ascii="Arial" w:hAnsi="Arial" w:cs="Arial"/>
          <w:noProof/>
        </w:rPr>
        <w:drawing>
          <wp:inline distT="0" distB="0" distL="0" distR="0" wp14:anchorId="355F2FBD" wp14:editId="00B4E997">
            <wp:extent cx="3562184" cy="21829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76492" cy="2191700"/>
                    </a:xfrm>
                    <a:prstGeom prst="rect">
                      <a:avLst/>
                    </a:prstGeom>
                    <a:noFill/>
                    <a:ln>
                      <a:noFill/>
                    </a:ln>
                  </pic:spPr>
                </pic:pic>
              </a:graphicData>
            </a:graphic>
          </wp:inline>
        </w:drawing>
      </w:r>
      <w:r>
        <w:rPr>
          <w:rFonts w:ascii="Arial" w:hAnsi="Arial" w:cs="Arial"/>
          <w:noProof/>
        </w:rPr>
        <w:drawing>
          <wp:inline distT="0" distB="0" distL="0" distR="0" wp14:anchorId="257695AF" wp14:editId="65E831A4">
            <wp:extent cx="3578317" cy="21829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6449" cy="2194020"/>
                    </a:xfrm>
                    <a:prstGeom prst="rect">
                      <a:avLst/>
                    </a:prstGeom>
                    <a:noFill/>
                    <a:ln>
                      <a:noFill/>
                    </a:ln>
                  </pic:spPr>
                </pic:pic>
              </a:graphicData>
            </a:graphic>
          </wp:inline>
        </w:drawing>
      </w:r>
      <w:r>
        <w:rPr>
          <w:rFonts w:ascii="Arial" w:hAnsi="Arial" w:cs="Arial"/>
          <w:noProof/>
        </w:rPr>
        <w:lastRenderedPageBreak/>
        <w:drawing>
          <wp:inline distT="0" distB="0" distL="0" distR="0" wp14:anchorId="6B3E7EBE" wp14:editId="5DE043A2">
            <wp:extent cx="3942565" cy="28753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5546" cy="2877513"/>
                    </a:xfrm>
                    <a:prstGeom prst="rect">
                      <a:avLst/>
                    </a:prstGeom>
                    <a:noFill/>
                    <a:ln>
                      <a:noFill/>
                    </a:ln>
                  </pic:spPr>
                </pic:pic>
              </a:graphicData>
            </a:graphic>
          </wp:inline>
        </w:drawing>
      </w:r>
      <w:r>
        <w:rPr>
          <w:rFonts w:ascii="Arial" w:hAnsi="Arial" w:cs="Arial"/>
          <w:noProof/>
        </w:rPr>
        <w:drawing>
          <wp:inline distT="0" distB="0" distL="0" distR="0" wp14:anchorId="0CA62F6F" wp14:editId="6EFBCAF0">
            <wp:extent cx="3089126" cy="46354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5535" cy="4645044"/>
                    </a:xfrm>
                    <a:prstGeom prst="rect">
                      <a:avLst/>
                    </a:prstGeom>
                    <a:noFill/>
                    <a:ln>
                      <a:noFill/>
                    </a:ln>
                  </pic:spPr>
                </pic:pic>
              </a:graphicData>
            </a:graphic>
          </wp:inline>
        </w:drawing>
      </w:r>
      <w:r>
        <w:rPr>
          <w:rFonts w:ascii="Arial" w:hAnsi="Arial" w:cs="Arial"/>
          <w:noProof/>
        </w:rPr>
        <w:lastRenderedPageBreak/>
        <w:drawing>
          <wp:inline distT="0" distB="0" distL="0" distR="0" wp14:anchorId="28C60A4D" wp14:editId="0712F0C7">
            <wp:extent cx="3181901" cy="24987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7946" cy="2503484"/>
                    </a:xfrm>
                    <a:prstGeom prst="rect">
                      <a:avLst/>
                    </a:prstGeom>
                    <a:noFill/>
                    <a:ln>
                      <a:noFill/>
                    </a:ln>
                  </pic:spPr>
                </pic:pic>
              </a:graphicData>
            </a:graphic>
          </wp:inline>
        </w:drawing>
      </w:r>
      <w:r>
        <w:rPr>
          <w:rFonts w:ascii="Arial" w:hAnsi="Arial" w:cs="Arial"/>
          <w:noProof/>
        </w:rPr>
        <w:drawing>
          <wp:inline distT="0" distB="0" distL="0" distR="0" wp14:anchorId="5DAF5EF9" wp14:editId="10E67EC5">
            <wp:extent cx="3181350" cy="21189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2651" cy="2126440"/>
                    </a:xfrm>
                    <a:prstGeom prst="rect">
                      <a:avLst/>
                    </a:prstGeom>
                    <a:noFill/>
                    <a:ln>
                      <a:noFill/>
                    </a:ln>
                  </pic:spPr>
                </pic:pic>
              </a:graphicData>
            </a:graphic>
          </wp:inline>
        </w:drawing>
      </w:r>
    </w:p>
    <w:sectPr w:rsidR="003A2420" w:rsidSect="00A83C9F">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01778" w14:textId="77777777" w:rsidR="00E65BAC" w:rsidRDefault="00E65BAC" w:rsidP="00F81644">
      <w:r>
        <w:separator/>
      </w:r>
    </w:p>
  </w:endnote>
  <w:endnote w:type="continuationSeparator" w:id="0">
    <w:p w14:paraId="23CFEC77" w14:textId="77777777" w:rsidR="00E65BAC" w:rsidRDefault="00E65BAC" w:rsidP="00F81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6A5EA" w14:textId="77777777" w:rsidR="001B4F83" w:rsidRPr="00DC3FE5" w:rsidRDefault="001B4F83" w:rsidP="001B4F83">
    <w:pPr>
      <w:tabs>
        <w:tab w:val="right" w:pos="6660"/>
      </w:tabs>
      <w:jc w:val="center"/>
      <w:rPr>
        <w:rFonts w:ascii="Arial" w:hAnsi="Arial" w:cs="Arial"/>
        <w:sz w:val="20"/>
        <w:szCs w:val="20"/>
      </w:rPr>
    </w:pPr>
  </w:p>
  <w:p w14:paraId="6407E729" w14:textId="77777777" w:rsidR="001B4F83" w:rsidRPr="00DC3FE5" w:rsidRDefault="001B4F83" w:rsidP="001B4F83">
    <w:pPr>
      <w:tabs>
        <w:tab w:val="right" w:pos="6660"/>
      </w:tabs>
      <w:jc w:val="center"/>
      <w:rPr>
        <w:rFonts w:ascii="Arial" w:hAnsi="Arial" w:cs="Arial"/>
        <w:sz w:val="20"/>
        <w:szCs w:val="20"/>
      </w:rPr>
    </w:pPr>
  </w:p>
  <w:p w14:paraId="1E3BF221" w14:textId="77777777" w:rsidR="001B4F83" w:rsidRPr="001B4F83" w:rsidRDefault="001B4F83" w:rsidP="001B4F83">
    <w:pPr>
      <w:tabs>
        <w:tab w:val="right" w:pos="6660"/>
      </w:tabs>
      <w:jc w:val="center"/>
      <w:rPr>
        <w:rFonts w:ascii="Arial" w:hAnsi="Arial" w:cs="Arial"/>
        <w:color w:val="000000" w:themeColor="text1"/>
        <w:sz w:val="20"/>
        <w:szCs w:val="20"/>
      </w:rPr>
    </w:pPr>
    <w:r w:rsidRPr="001B4F83">
      <w:rPr>
        <w:rFonts w:ascii="Arial" w:hAnsi="Arial" w:cs="Arial"/>
        <w:b/>
        <w:color w:val="000000" w:themeColor="text1"/>
        <w:sz w:val="20"/>
        <w:szCs w:val="20"/>
      </w:rPr>
      <w:t>Adres</w:t>
    </w:r>
    <w:r w:rsidRPr="001B4F83">
      <w:rPr>
        <w:rFonts w:ascii="Arial" w:hAnsi="Arial" w:cs="Arial"/>
        <w:color w:val="000000" w:themeColor="text1"/>
        <w:sz w:val="20"/>
        <w:szCs w:val="20"/>
      </w:rPr>
      <w:t>: Küpe Sokak 10/8 Gaziosmanpaşa 06700 Ankara</w:t>
    </w:r>
  </w:p>
  <w:p w14:paraId="7CC4947B" w14:textId="77777777" w:rsidR="001B4F83" w:rsidRPr="001B4F83" w:rsidRDefault="001B4F83" w:rsidP="001B4F83">
    <w:pPr>
      <w:tabs>
        <w:tab w:val="right" w:pos="6660"/>
      </w:tabs>
      <w:jc w:val="center"/>
      <w:rPr>
        <w:rFonts w:ascii="Arial" w:hAnsi="Arial" w:cs="Arial"/>
        <w:color w:val="000000" w:themeColor="text1"/>
        <w:sz w:val="20"/>
        <w:szCs w:val="20"/>
      </w:rPr>
    </w:pPr>
    <w:r w:rsidRPr="001B4F83">
      <w:rPr>
        <w:rFonts w:ascii="Arial" w:hAnsi="Arial" w:cs="Arial"/>
        <w:color w:val="000000" w:themeColor="text1"/>
        <w:sz w:val="20"/>
        <w:szCs w:val="20"/>
      </w:rPr>
      <w:t xml:space="preserve"> </w:t>
    </w:r>
    <w:r>
      <w:rPr>
        <w:rFonts w:ascii="Arial" w:hAnsi="Arial" w:cs="Arial"/>
        <w:color w:val="000000" w:themeColor="text1"/>
        <w:sz w:val="20"/>
        <w:szCs w:val="20"/>
      </w:rPr>
      <w:t xml:space="preserve">TEL: </w:t>
    </w:r>
    <w:r w:rsidRPr="001B4F83">
      <w:rPr>
        <w:rFonts w:ascii="Arial" w:hAnsi="Arial" w:cs="Arial"/>
        <w:color w:val="000000" w:themeColor="text1"/>
        <w:sz w:val="20"/>
        <w:szCs w:val="20"/>
      </w:rPr>
      <w:t xml:space="preserve">0 312 446 4748 </w:t>
    </w:r>
    <w:hyperlink r:id="rId1" w:history="1">
      <w:r w:rsidRPr="001B4F83">
        <w:rPr>
          <w:rStyle w:val="Hyperlink"/>
          <w:rFonts w:ascii="Arial" w:hAnsi="Arial" w:cs="Arial"/>
          <w:color w:val="000000" w:themeColor="text1"/>
          <w:sz w:val="20"/>
          <w:szCs w:val="20"/>
        </w:rPr>
        <w:t>info@1905ags.org</w:t>
      </w:r>
    </w:hyperlink>
    <w:r w:rsidRPr="001B4F83">
      <w:rPr>
        <w:rFonts w:ascii="Arial" w:hAnsi="Arial" w:cs="Arial"/>
        <w:color w:val="000000" w:themeColor="text1"/>
        <w:sz w:val="20"/>
        <w:szCs w:val="20"/>
      </w:rPr>
      <w:t xml:space="preserve">   </w:t>
    </w:r>
    <w:hyperlink r:id="rId2" w:history="1">
      <w:r w:rsidRPr="001B4F83">
        <w:rPr>
          <w:rStyle w:val="Hyperlink"/>
          <w:rFonts w:ascii="Arial" w:hAnsi="Arial" w:cs="Arial"/>
          <w:color w:val="000000" w:themeColor="text1"/>
          <w:sz w:val="20"/>
          <w:szCs w:val="20"/>
        </w:rPr>
        <w:t>www.1905ags.org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E3EBC" w14:textId="77777777" w:rsidR="00E65BAC" w:rsidRDefault="00E65BAC" w:rsidP="00F81644">
      <w:r>
        <w:separator/>
      </w:r>
    </w:p>
  </w:footnote>
  <w:footnote w:type="continuationSeparator" w:id="0">
    <w:p w14:paraId="2546E509" w14:textId="77777777" w:rsidR="00E65BAC" w:rsidRDefault="00E65BAC" w:rsidP="00F816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C341F" w14:textId="77777777" w:rsidR="00F81644" w:rsidRPr="00F81644" w:rsidRDefault="001B4F83" w:rsidP="00F81644">
    <w:pPr>
      <w:pStyle w:val="Header"/>
      <w:jc w:val="center"/>
    </w:pPr>
    <w:r>
      <w:rPr>
        <w:noProof/>
      </w:rPr>
      <w:drawing>
        <wp:inline distT="0" distB="0" distL="0" distR="0" wp14:anchorId="0629DE62" wp14:editId="0F451778">
          <wp:extent cx="4943475" cy="1209675"/>
          <wp:effectExtent l="19050" t="0" r="9525" b="0"/>
          <wp:docPr id="3" name="Resim 2" descr="C:\Users\win7\Desktop\tECNWp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esktop\tECNWpH6.jpg"/>
                  <pic:cNvPicPr>
                    <a:picLocks noChangeAspect="1" noChangeArrowheads="1"/>
                  </pic:cNvPicPr>
                </pic:nvPicPr>
                <pic:blipFill>
                  <a:blip r:embed="rId1"/>
                  <a:srcRect/>
                  <a:stretch>
                    <a:fillRect/>
                  </a:stretch>
                </pic:blipFill>
                <pic:spPr bwMode="auto">
                  <a:xfrm>
                    <a:off x="0" y="0"/>
                    <a:ext cx="4943475" cy="12096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BF24EE"/>
    <w:multiLevelType w:val="hybridMultilevel"/>
    <w:tmpl w:val="0A523324"/>
    <w:lvl w:ilvl="0" w:tplc="CA9C4192">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5534661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1644"/>
    <w:rsid w:val="00005BAE"/>
    <w:rsid w:val="000255F7"/>
    <w:rsid w:val="0003033B"/>
    <w:rsid w:val="000441C3"/>
    <w:rsid w:val="00095F63"/>
    <w:rsid w:val="000C4FBA"/>
    <w:rsid w:val="00117564"/>
    <w:rsid w:val="00172764"/>
    <w:rsid w:val="00174516"/>
    <w:rsid w:val="001A60AD"/>
    <w:rsid w:val="001B4F83"/>
    <w:rsid w:val="00212332"/>
    <w:rsid w:val="002222B1"/>
    <w:rsid w:val="002436E9"/>
    <w:rsid w:val="002C6083"/>
    <w:rsid w:val="003058CE"/>
    <w:rsid w:val="003060A2"/>
    <w:rsid w:val="00316F4D"/>
    <w:rsid w:val="003A2420"/>
    <w:rsid w:val="003E145F"/>
    <w:rsid w:val="003E1E99"/>
    <w:rsid w:val="00422FC4"/>
    <w:rsid w:val="00453506"/>
    <w:rsid w:val="004708B0"/>
    <w:rsid w:val="00473E7E"/>
    <w:rsid w:val="004D19F4"/>
    <w:rsid w:val="00507AC0"/>
    <w:rsid w:val="00535E1A"/>
    <w:rsid w:val="00542E34"/>
    <w:rsid w:val="00547C2D"/>
    <w:rsid w:val="00586B68"/>
    <w:rsid w:val="005A2C1B"/>
    <w:rsid w:val="005B407A"/>
    <w:rsid w:val="005D4453"/>
    <w:rsid w:val="005F74B6"/>
    <w:rsid w:val="00634884"/>
    <w:rsid w:val="00663ACC"/>
    <w:rsid w:val="006F47BD"/>
    <w:rsid w:val="007006A1"/>
    <w:rsid w:val="00782EDA"/>
    <w:rsid w:val="007A7263"/>
    <w:rsid w:val="007F1833"/>
    <w:rsid w:val="008175B8"/>
    <w:rsid w:val="00823EBB"/>
    <w:rsid w:val="008D46E1"/>
    <w:rsid w:val="00926556"/>
    <w:rsid w:val="0094505A"/>
    <w:rsid w:val="00974E08"/>
    <w:rsid w:val="0099299A"/>
    <w:rsid w:val="009D1DEF"/>
    <w:rsid w:val="00A26E9D"/>
    <w:rsid w:val="00A30AA8"/>
    <w:rsid w:val="00A715A9"/>
    <w:rsid w:val="00A839C8"/>
    <w:rsid w:val="00A83C9F"/>
    <w:rsid w:val="00A840EA"/>
    <w:rsid w:val="00AA5644"/>
    <w:rsid w:val="00AB1766"/>
    <w:rsid w:val="00AB4605"/>
    <w:rsid w:val="00AE0D5A"/>
    <w:rsid w:val="00AE3D9D"/>
    <w:rsid w:val="00B10CCD"/>
    <w:rsid w:val="00BB3B20"/>
    <w:rsid w:val="00C24EE0"/>
    <w:rsid w:val="00C621D5"/>
    <w:rsid w:val="00C6238A"/>
    <w:rsid w:val="00CB6A93"/>
    <w:rsid w:val="00CE76EC"/>
    <w:rsid w:val="00DA5529"/>
    <w:rsid w:val="00DC3FE5"/>
    <w:rsid w:val="00DE441E"/>
    <w:rsid w:val="00DF0D57"/>
    <w:rsid w:val="00E33423"/>
    <w:rsid w:val="00E34BE6"/>
    <w:rsid w:val="00E34D3C"/>
    <w:rsid w:val="00E5171D"/>
    <w:rsid w:val="00E65BAC"/>
    <w:rsid w:val="00E961CF"/>
    <w:rsid w:val="00EF3DE3"/>
    <w:rsid w:val="00F704C8"/>
    <w:rsid w:val="00F74D6F"/>
    <w:rsid w:val="00F81644"/>
    <w:rsid w:val="00F94FD9"/>
    <w:rsid w:val="00F972C6"/>
    <w:rsid w:val="00FA47DB"/>
    <w:rsid w:val="00FE0D85"/>
    <w:rsid w:val="00FE7E9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7DC96"/>
  <w15:docId w15:val="{CB03AB1D-C153-4D47-ABF1-31689BAFB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1644"/>
    <w:pPr>
      <w:spacing w:after="0" w:line="240" w:lineRule="auto"/>
    </w:pPr>
    <w:rPr>
      <w:rFonts w:ascii="Times New Roman" w:eastAsia="Times New Roman" w:hAnsi="Times New Roman" w:cs="Times New Roman"/>
      <w:sz w:val="24"/>
      <w:szCs w:val="24"/>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81644"/>
    <w:pPr>
      <w:spacing w:before="100" w:beforeAutospacing="1" w:after="100" w:afterAutospacing="1"/>
    </w:pPr>
  </w:style>
  <w:style w:type="paragraph" w:styleId="Header">
    <w:name w:val="header"/>
    <w:basedOn w:val="Normal"/>
    <w:link w:val="HeaderChar"/>
    <w:uiPriority w:val="99"/>
    <w:semiHidden/>
    <w:unhideWhenUsed/>
    <w:rsid w:val="00F81644"/>
    <w:pPr>
      <w:tabs>
        <w:tab w:val="center" w:pos="4536"/>
        <w:tab w:val="right" w:pos="9072"/>
      </w:tabs>
    </w:pPr>
  </w:style>
  <w:style w:type="character" w:customStyle="1" w:styleId="HeaderChar">
    <w:name w:val="Header Char"/>
    <w:basedOn w:val="DefaultParagraphFont"/>
    <w:link w:val="Header"/>
    <w:uiPriority w:val="99"/>
    <w:semiHidden/>
    <w:rsid w:val="00F81644"/>
    <w:rPr>
      <w:rFonts w:ascii="Times New Roman" w:eastAsia="Times New Roman" w:hAnsi="Times New Roman" w:cs="Times New Roman"/>
      <w:sz w:val="24"/>
      <w:szCs w:val="24"/>
      <w:lang w:eastAsia="tr-TR"/>
    </w:rPr>
  </w:style>
  <w:style w:type="paragraph" w:styleId="Footer">
    <w:name w:val="footer"/>
    <w:basedOn w:val="Normal"/>
    <w:link w:val="FooterChar"/>
    <w:uiPriority w:val="99"/>
    <w:semiHidden/>
    <w:unhideWhenUsed/>
    <w:rsid w:val="00F81644"/>
    <w:pPr>
      <w:tabs>
        <w:tab w:val="center" w:pos="4536"/>
        <w:tab w:val="right" w:pos="9072"/>
      </w:tabs>
    </w:pPr>
  </w:style>
  <w:style w:type="character" w:customStyle="1" w:styleId="FooterChar">
    <w:name w:val="Footer Char"/>
    <w:basedOn w:val="DefaultParagraphFont"/>
    <w:link w:val="Footer"/>
    <w:uiPriority w:val="99"/>
    <w:semiHidden/>
    <w:rsid w:val="00F81644"/>
    <w:rPr>
      <w:rFonts w:ascii="Times New Roman" w:eastAsia="Times New Roman" w:hAnsi="Times New Roman" w:cs="Times New Roman"/>
      <w:sz w:val="24"/>
      <w:szCs w:val="24"/>
      <w:lang w:eastAsia="tr-TR"/>
    </w:rPr>
  </w:style>
  <w:style w:type="paragraph" w:styleId="BalloonText">
    <w:name w:val="Balloon Text"/>
    <w:basedOn w:val="Normal"/>
    <w:link w:val="BalloonTextChar"/>
    <w:uiPriority w:val="99"/>
    <w:semiHidden/>
    <w:unhideWhenUsed/>
    <w:rsid w:val="00F81644"/>
    <w:rPr>
      <w:rFonts w:ascii="Tahoma" w:hAnsi="Tahoma" w:cs="Tahoma"/>
      <w:sz w:val="16"/>
      <w:szCs w:val="16"/>
    </w:rPr>
  </w:style>
  <w:style w:type="character" w:customStyle="1" w:styleId="BalloonTextChar">
    <w:name w:val="Balloon Text Char"/>
    <w:basedOn w:val="DefaultParagraphFont"/>
    <w:link w:val="BalloonText"/>
    <w:uiPriority w:val="99"/>
    <w:semiHidden/>
    <w:rsid w:val="00F81644"/>
    <w:rPr>
      <w:rFonts w:ascii="Tahoma" w:eastAsia="Times New Roman" w:hAnsi="Tahoma" w:cs="Tahoma"/>
      <w:sz w:val="16"/>
      <w:szCs w:val="16"/>
      <w:lang w:eastAsia="tr-TR"/>
    </w:rPr>
  </w:style>
  <w:style w:type="character" w:styleId="Hyperlink">
    <w:name w:val="Hyperlink"/>
    <w:rsid w:val="00F81644"/>
    <w:rPr>
      <w:color w:val="0000FF"/>
      <w:u w:val="single"/>
    </w:rPr>
  </w:style>
  <w:style w:type="paragraph" w:styleId="ListParagraph">
    <w:name w:val="List Paragraph"/>
    <w:basedOn w:val="Normal"/>
    <w:uiPriority w:val="34"/>
    <w:qFormat/>
    <w:rsid w:val="00A840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671451">
      <w:bodyDiv w:val="1"/>
      <w:marLeft w:val="0"/>
      <w:marRight w:val="0"/>
      <w:marTop w:val="0"/>
      <w:marBottom w:val="0"/>
      <w:divBdr>
        <w:top w:val="none" w:sz="0" w:space="0" w:color="auto"/>
        <w:left w:val="none" w:sz="0" w:space="0" w:color="auto"/>
        <w:bottom w:val="none" w:sz="0" w:space="0" w:color="auto"/>
        <w:right w:val="none" w:sz="0" w:space="0" w:color="auto"/>
      </w:divBdr>
    </w:div>
    <w:div w:id="927737373">
      <w:bodyDiv w:val="1"/>
      <w:marLeft w:val="0"/>
      <w:marRight w:val="0"/>
      <w:marTop w:val="0"/>
      <w:marBottom w:val="0"/>
      <w:divBdr>
        <w:top w:val="none" w:sz="0" w:space="0" w:color="auto"/>
        <w:left w:val="none" w:sz="0" w:space="0" w:color="auto"/>
        <w:bottom w:val="none" w:sz="0" w:space="0" w:color="auto"/>
        <w:right w:val="none" w:sz="0" w:space="0" w:color="auto"/>
      </w:divBdr>
    </w:div>
    <w:div w:id="1497457296">
      <w:bodyDiv w:val="1"/>
      <w:marLeft w:val="0"/>
      <w:marRight w:val="0"/>
      <w:marTop w:val="0"/>
      <w:marBottom w:val="0"/>
      <w:divBdr>
        <w:top w:val="none" w:sz="0" w:space="0" w:color="auto"/>
        <w:left w:val="none" w:sz="0" w:space="0" w:color="auto"/>
        <w:bottom w:val="none" w:sz="0" w:space="0" w:color="auto"/>
        <w:right w:val="none" w:sz="0" w:space="0" w:color="auto"/>
      </w:divBdr>
    </w:div>
    <w:div w:id="1763917914">
      <w:bodyDiv w:val="1"/>
      <w:marLeft w:val="0"/>
      <w:marRight w:val="0"/>
      <w:marTop w:val="0"/>
      <w:marBottom w:val="0"/>
      <w:divBdr>
        <w:top w:val="none" w:sz="0" w:space="0" w:color="auto"/>
        <w:left w:val="none" w:sz="0" w:space="0" w:color="auto"/>
        <w:bottom w:val="none" w:sz="0" w:space="0" w:color="auto"/>
        <w:right w:val="none" w:sz="0" w:space="0" w:color="auto"/>
      </w:divBdr>
      <w:divsChild>
        <w:div w:id="137113564">
          <w:marLeft w:val="0"/>
          <w:marRight w:val="0"/>
          <w:marTop w:val="0"/>
          <w:marBottom w:val="0"/>
          <w:divBdr>
            <w:top w:val="none" w:sz="0" w:space="0" w:color="auto"/>
            <w:left w:val="none" w:sz="0" w:space="0" w:color="auto"/>
            <w:bottom w:val="none" w:sz="0" w:space="0" w:color="auto"/>
            <w:right w:val="none" w:sz="0" w:space="0" w:color="auto"/>
          </w:divBdr>
        </w:div>
        <w:div w:id="846333545">
          <w:marLeft w:val="0"/>
          <w:marRight w:val="0"/>
          <w:marTop w:val="0"/>
          <w:marBottom w:val="0"/>
          <w:divBdr>
            <w:top w:val="none" w:sz="0" w:space="0" w:color="auto"/>
            <w:left w:val="none" w:sz="0" w:space="0" w:color="auto"/>
            <w:bottom w:val="none" w:sz="0" w:space="0" w:color="auto"/>
            <w:right w:val="none" w:sz="0" w:space="0" w:color="auto"/>
          </w:divBdr>
        </w:div>
        <w:div w:id="108203472">
          <w:marLeft w:val="0"/>
          <w:marRight w:val="0"/>
          <w:marTop w:val="0"/>
          <w:marBottom w:val="0"/>
          <w:divBdr>
            <w:top w:val="none" w:sz="0" w:space="0" w:color="auto"/>
            <w:left w:val="none" w:sz="0" w:space="0" w:color="auto"/>
            <w:bottom w:val="none" w:sz="0" w:space="0" w:color="auto"/>
            <w:right w:val="none" w:sz="0" w:space="0" w:color="auto"/>
          </w:divBdr>
        </w:div>
      </w:divsChild>
    </w:div>
    <w:div w:id="2067756940">
      <w:bodyDiv w:val="1"/>
      <w:marLeft w:val="0"/>
      <w:marRight w:val="0"/>
      <w:marTop w:val="0"/>
      <w:marBottom w:val="0"/>
      <w:divBdr>
        <w:top w:val="none" w:sz="0" w:space="0" w:color="auto"/>
        <w:left w:val="none" w:sz="0" w:space="0" w:color="auto"/>
        <w:bottom w:val="none" w:sz="0" w:space="0" w:color="auto"/>
        <w:right w:val="none" w:sz="0" w:space="0" w:color="auto"/>
      </w:divBdr>
      <w:divsChild>
        <w:div w:id="1836414727">
          <w:marLeft w:val="0"/>
          <w:marRight w:val="0"/>
          <w:marTop w:val="0"/>
          <w:marBottom w:val="0"/>
          <w:divBdr>
            <w:top w:val="none" w:sz="0" w:space="0" w:color="auto"/>
            <w:left w:val="none" w:sz="0" w:space="0" w:color="auto"/>
            <w:bottom w:val="none" w:sz="0" w:space="0" w:color="auto"/>
            <w:right w:val="none" w:sz="0" w:space="0" w:color="auto"/>
          </w:divBdr>
          <w:divsChild>
            <w:div w:id="940994330">
              <w:marLeft w:val="0"/>
              <w:marRight w:val="0"/>
              <w:marTop w:val="0"/>
              <w:marBottom w:val="0"/>
              <w:divBdr>
                <w:top w:val="none" w:sz="0" w:space="0" w:color="auto"/>
                <w:left w:val="none" w:sz="0" w:space="0" w:color="auto"/>
                <w:bottom w:val="none" w:sz="0" w:space="0" w:color="auto"/>
                <w:right w:val="none" w:sz="0" w:space="0" w:color="auto"/>
              </w:divBdr>
              <w:divsChild>
                <w:div w:id="581187249">
                  <w:marLeft w:val="0"/>
                  <w:marRight w:val="0"/>
                  <w:marTop w:val="0"/>
                  <w:marBottom w:val="0"/>
                  <w:divBdr>
                    <w:top w:val="none" w:sz="0" w:space="0" w:color="auto"/>
                    <w:left w:val="none" w:sz="0" w:space="0" w:color="auto"/>
                    <w:bottom w:val="none" w:sz="0" w:space="0" w:color="auto"/>
                    <w:right w:val="none" w:sz="0" w:space="0" w:color="auto"/>
                  </w:divBdr>
                  <w:divsChild>
                    <w:div w:id="1248882710">
                      <w:marLeft w:val="0"/>
                      <w:marRight w:val="0"/>
                      <w:marTop w:val="0"/>
                      <w:marBottom w:val="0"/>
                      <w:divBdr>
                        <w:top w:val="none" w:sz="0" w:space="0" w:color="auto"/>
                        <w:left w:val="none" w:sz="0" w:space="0" w:color="auto"/>
                        <w:bottom w:val="none" w:sz="0" w:space="0" w:color="auto"/>
                        <w:right w:val="none" w:sz="0" w:space="0" w:color="auto"/>
                      </w:divBdr>
                      <w:divsChild>
                        <w:div w:id="1485462773">
                          <w:marLeft w:val="0"/>
                          <w:marRight w:val="0"/>
                          <w:marTop w:val="0"/>
                          <w:marBottom w:val="0"/>
                          <w:divBdr>
                            <w:top w:val="none" w:sz="0" w:space="0" w:color="auto"/>
                            <w:left w:val="none" w:sz="0" w:space="0" w:color="auto"/>
                            <w:bottom w:val="none" w:sz="0" w:space="0" w:color="auto"/>
                            <w:right w:val="none" w:sz="0" w:space="0" w:color="auto"/>
                          </w:divBdr>
                          <w:divsChild>
                            <w:div w:id="144516624">
                              <w:marLeft w:val="0"/>
                              <w:marRight w:val="0"/>
                              <w:marTop w:val="0"/>
                              <w:marBottom w:val="0"/>
                              <w:divBdr>
                                <w:top w:val="none" w:sz="0" w:space="0" w:color="auto"/>
                                <w:left w:val="none" w:sz="0" w:space="0" w:color="auto"/>
                                <w:bottom w:val="none" w:sz="0" w:space="0" w:color="auto"/>
                                <w:right w:val="none" w:sz="0" w:space="0" w:color="auto"/>
                              </w:divBdr>
                              <w:divsChild>
                                <w:div w:id="419103938">
                                  <w:marLeft w:val="0"/>
                                  <w:marRight w:val="0"/>
                                  <w:marTop w:val="0"/>
                                  <w:marBottom w:val="0"/>
                                  <w:divBdr>
                                    <w:top w:val="none" w:sz="0" w:space="0" w:color="auto"/>
                                    <w:left w:val="none" w:sz="0" w:space="0" w:color="auto"/>
                                    <w:bottom w:val="none" w:sz="0" w:space="0" w:color="auto"/>
                                    <w:right w:val="none" w:sz="0" w:space="0" w:color="auto"/>
                                  </w:divBdr>
                                  <w:divsChild>
                                    <w:div w:id="2054689283">
                                      <w:marLeft w:val="0"/>
                                      <w:marRight w:val="0"/>
                                      <w:marTop w:val="0"/>
                                      <w:marBottom w:val="0"/>
                                      <w:divBdr>
                                        <w:top w:val="none" w:sz="0" w:space="0" w:color="auto"/>
                                        <w:left w:val="none" w:sz="0" w:space="0" w:color="auto"/>
                                        <w:bottom w:val="none" w:sz="0" w:space="0" w:color="auto"/>
                                        <w:right w:val="none" w:sz="0" w:space="0" w:color="auto"/>
                                      </w:divBdr>
                                      <w:divsChild>
                                        <w:div w:id="259217210">
                                          <w:marLeft w:val="0"/>
                                          <w:marRight w:val="0"/>
                                          <w:marTop w:val="0"/>
                                          <w:marBottom w:val="0"/>
                                          <w:divBdr>
                                            <w:top w:val="none" w:sz="0" w:space="0" w:color="auto"/>
                                            <w:left w:val="none" w:sz="0" w:space="0" w:color="auto"/>
                                            <w:bottom w:val="none" w:sz="0" w:space="0" w:color="auto"/>
                                            <w:right w:val="none" w:sz="0" w:space="0" w:color="auto"/>
                                          </w:divBdr>
                                          <w:divsChild>
                                            <w:div w:id="2092462478">
                                              <w:marLeft w:val="0"/>
                                              <w:marRight w:val="0"/>
                                              <w:marTop w:val="0"/>
                                              <w:marBottom w:val="0"/>
                                              <w:divBdr>
                                                <w:top w:val="single" w:sz="12" w:space="2" w:color="FFFFCC"/>
                                                <w:left w:val="single" w:sz="12" w:space="2" w:color="FFFFCC"/>
                                                <w:bottom w:val="single" w:sz="12" w:space="2" w:color="FFFFCC"/>
                                                <w:right w:val="single" w:sz="12" w:space="0" w:color="FFFFCC"/>
                                              </w:divBdr>
                                              <w:divsChild>
                                                <w:div w:id="1204439699">
                                                  <w:marLeft w:val="0"/>
                                                  <w:marRight w:val="0"/>
                                                  <w:marTop w:val="0"/>
                                                  <w:marBottom w:val="0"/>
                                                  <w:divBdr>
                                                    <w:top w:val="none" w:sz="0" w:space="0" w:color="auto"/>
                                                    <w:left w:val="none" w:sz="0" w:space="0" w:color="auto"/>
                                                    <w:bottom w:val="none" w:sz="0" w:space="0" w:color="auto"/>
                                                    <w:right w:val="none" w:sz="0" w:space="0" w:color="auto"/>
                                                  </w:divBdr>
                                                  <w:divsChild>
                                                    <w:div w:id="1963803588">
                                                      <w:marLeft w:val="0"/>
                                                      <w:marRight w:val="0"/>
                                                      <w:marTop w:val="0"/>
                                                      <w:marBottom w:val="0"/>
                                                      <w:divBdr>
                                                        <w:top w:val="none" w:sz="0" w:space="0" w:color="auto"/>
                                                        <w:left w:val="none" w:sz="0" w:space="0" w:color="auto"/>
                                                        <w:bottom w:val="none" w:sz="0" w:space="0" w:color="auto"/>
                                                        <w:right w:val="none" w:sz="0" w:space="0" w:color="auto"/>
                                                      </w:divBdr>
                                                      <w:divsChild>
                                                        <w:div w:id="1518738193">
                                                          <w:marLeft w:val="0"/>
                                                          <w:marRight w:val="0"/>
                                                          <w:marTop w:val="0"/>
                                                          <w:marBottom w:val="0"/>
                                                          <w:divBdr>
                                                            <w:top w:val="none" w:sz="0" w:space="0" w:color="auto"/>
                                                            <w:left w:val="none" w:sz="0" w:space="0" w:color="auto"/>
                                                            <w:bottom w:val="none" w:sz="0" w:space="0" w:color="auto"/>
                                                            <w:right w:val="none" w:sz="0" w:space="0" w:color="auto"/>
                                                          </w:divBdr>
                                                          <w:divsChild>
                                                            <w:div w:id="295766639">
                                                              <w:marLeft w:val="0"/>
                                                              <w:marRight w:val="0"/>
                                                              <w:marTop w:val="0"/>
                                                              <w:marBottom w:val="0"/>
                                                              <w:divBdr>
                                                                <w:top w:val="none" w:sz="0" w:space="0" w:color="auto"/>
                                                                <w:left w:val="none" w:sz="0" w:space="0" w:color="auto"/>
                                                                <w:bottom w:val="none" w:sz="0" w:space="0" w:color="auto"/>
                                                                <w:right w:val="none" w:sz="0" w:space="0" w:color="auto"/>
                                                              </w:divBdr>
                                                              <w:divsChild>
                                                                <w:div w:id="735392695">
                                                                  <w:marLeft w:val="0"/>
                                                                  <w:marRight w:val="0"/>
                                                                  <w:marTop w:val="0"/>
                                                                  <w:marBottom w:val="0"/>
                                                                  <w:divBdr>
                                                                    <w:top w:val="none" w:sz="0" w:space="0" w:color="auto"/>
                                                                    <w:left w:val="none" w:sz="0" w:space="0" w:color="auto"/>
                                                                    <w:bottom w:val="none" w:sz="0" w:space="0" w:color="auto"/>
                                                                    <w:right w:val="none" w:sz="0" w:space="0" w:color="auto"/>
                                                                  </w:divBdr>
                                                                  <w:divsChild>
                                                                    <w:div w:id="495001029">
                                                                      <w:marLeft w:val="0"/>
                                                                      <w:marRight w:val="0"/>
                                                                      <w:marTop w:val="0"/>
                                                                      <w:marBottom w:val="0"/>
                                                                      <w:divBdr>
                                                                        <w:top w:val="none" w:sz="0" w:space="0" w:color="auto"/>
                                                                        <w:left w:val="none" w:sz="0" w:space="0" w:color="auto"/>
                                                                        <w:bottom w:val="none" w:sz="0" w:space="0" w:color="auto"/>
                                                                        <w:right w:val="none" w:sz="0" w:space="0" w:color="auto"/>
                                                                      </w:divBdr>
                                                                      <w:divsChild>
                                                                        <w:div w:id="1628970761">
                                                                          <w:marLeft w:val="0"/>
                                                                          <w:marRight w:val="0"/>
                                                                          <w:marTop w:val="0"/>
                                                                          <w:marBottom w:val="0"/>
                                                                          <w:divBdr>
                                                                            <w:top w:val="none" w:sz="0" w:space="0" w:color="auto"/>
                                                                            <w:left w:val="none" w:sz="0" w:space="0" w:color="auto"/>
                                                                            <w:bottom w:val="none" w:sz="0" w:space="0" w:color="auto"/>
                                                                            <w:right w:val="none" w:sz="0" w:space="0" w:color="auto"/>
                                                                          </w:divBdr>
                                                                          <w:divsChild>
                                                                            <w:div w:id="1045832092">
                                                                              <w:marLeft w:val="0"/>
                                                                              <w:marRight w:val="0"/>
                                                                              <w:marTop w:val="0"/>
                                                                              <w:marBottom w:val="0"/>
                                                                              <w:divBdr>
                                                                                <w:top w:val="none" w:sz="0" w:space="0" w:color="auto"/>
                                                                                <w:left w:val="none" w:sz="0" w:space="0" w:color="auto"/>
                                                                                <w:bottom w:val="none" w:sz="0" w:space="0" w:color="auto"/>
                                                                                <w:right w:val="none" w:sz="0" w:space="0" w:color="auto"/>
                                                                              </w:divBdr>
                                                                              <w:divsChild>
                                                                                <w:div w:id="1822693459">
                                                                                  <w:marLeft w:val="0"/>
                                                                                  <w:marRight w:val="0"/>
                                                                                  <w:marTop w:val="0"/>
                                                                                  <w:marBottom w:val="0"/>
                                                                                  <w:divBdr>
                                                                                    <w:top w:val="none" w:sz="0" w:space="0" w:color="auto"/>
                                                                                    <w:left w:val="none" w:sz="0" w:space="0" w:color="auto"/>
                                                                                    <w:bottom w:val="none" w:sz="0" w:space="0" w:color="auto"/>
                                                                                    <w:right w:val="none" w:sz="0" w:space="0" w:color="auto"/>
                                                                                  </w:divBdr>
                                                                                  <w:divsChild>
                                                                                    <w:div w:id="198444716">
                                                                                      <w:marLeft w:val="0"/>
                                                                                      <w:marRight w:val="0"/>
                                                                                      <w:marTop w:val="0"/>
                                                                                      <w:marBottom w:val="0"/>
                                                                                      <w:divBdr>
                                                                                        <w:top w:val="none" w:sz="0" w:space="0" w:color="auto"/>
                                                                                        <w:left w:val="none" w:sz="0" w:space="0" w:color="auto"/>
                                                                                        <w:bottom w:val="none" w:sz="0" w:space="0" w:color="auto"/>
                                                                                        <w:right w:val="none" w:sz="0" w:space="0" w:color="auto"/>
                                                                                      </w:divBdr>
                                                                                      <w:divsChild>
                                                                                        <w:div w:id="378669167">
                                                                                          <w:marLeft w:val="0"/>
                                                                                          <w:marRight w:val="120"/>
                                                                                          <w:marTop w:val="0"/>
                                                                                          <w:marBottom w:val="150"/>
                                                                                          <w:divBdr>
                                                                                            <w:top w:val="single" w:sz="2" w:space="0" w:color="EFEFEF"/>
                                                                                            <w:left w:val="single" w:sz="6" w:space="0" w:color="EFEFEF"/>
                                                                                            <w:bottom w:val="single" w:sz="6" w:space="0" w:color="E2E2E2"/>
                                                                                            <w:right w:val="single" w:sz="6" w:space="0" w:color="EFEFEF"/>
                                                                                          </w:divBdr>
                                                                                          <w:divsChild>
                                                                                            <w:div w:id="912393720">
                                                                                              <w:marLeft w:val="0"/>
                                                                                              <w:marRight w:val="0"/>
                                                                                              <w:marTop w:val="0"/>
                                                                                              <w:marBottom w:val="0"/>
                                                                                              <w:divBdr>
                                                                                                <w:top w:val="none" w:sz="0" w:space="0" w:color="auto"/>
                                                                                                <w:left w:val="none" w:sz="0" w:space="0" w:color="auto"/>
                                                                                                <w:bottom w:val="none" w:sz="0" w:space="0" w:color="auto"/>
                                                                                                <w:right w:val="none" w:sz="0" w:space="0" w:color="auto"/>
                                                                                              </w:divBdr>
                                                                                              <w:divsChild>
                                                                                                <w:div w:id="1853034685">
                                                                                                  <w:marLeft w:val="0"/>
                                                                                                  <w:marRight w:val="0"/>
                                                                                                  <w:marTop w:val="0"/>
                                                                                                  <w:marBottom w:val="0"/>
                                                                                                  <w:divBdr>
                                                                                                    <w:top w:val="none" w:sz="0" w:space="0" w:color="auto"/>
                                                                                                    <w:left w:val="none" w:sz="0" w:space="0" w:color="auto"/>
                                                                                                    <w:bottom w:val="none" w:sz="0" w:space="0" w:color="auto"/>
                                                                                                    <w:right w:val="none" w:sz="0" w:space="0" w:color="auto"/>
                                                                                                  </w:divBdr>
                                                                                                  <w:divsChild>
                                                                                                    <w:div w:id="726343458">
                                                                                                      <w:marLeft w:val="0"/>
                                                                                                      <w:marRight w:val="0"/>
                                                                                                      <w:marTop w:val="0"/>
                                                                                                      <w:marBottom w:val="0"/>
                                                                                                      <w:divBdr>
                                                                                                        <w:top w:val="none" w:sz="0" w:space="0" w:color="auto"/>
                                                                                                        <w:left w:val="none" w:sz="0" w:space="0" w:color="auto"/>
                                                                                                        <w:bottom w:val="none" w:sz="0" w:space="0" w:color="auto"/>
                                                                                                        <w:right w:val="none" w:sz="0" w:space="0" w:color="auto"/>
                                                                                                      </w:divBdr>
                                                                                                      <w:divsChild>
                                                                                                        <w:div w:id="211692475">
                                                                                                          <w:marLeft w:val="0"/>
                                                                                                          <w:marRight w:val="0"/>
                                                                                                          <w:marTop w:val="0"/>
                                                                                                          <w:marBottom w:val="0"/>
                                                                                                          <w:divBdr>
                                                                                                            <w:top w:val="none" w:sz="0" w:space="0" w:color="auto"/>
                                                                                                            <w:left w:val="none" w:sz="0" w:space="0" w:color="auto"/>
                                                                                                            <w:bottom w:val="none" w:sz="0" w:space="0" w:color="auto"/>
                                                                                                            <w:right w:val="none" w:sz="0" w:space="0" w:color="auto"/>
                                                                                                          </w:divBdr>
                                                                                                          <w:divsChild>
                                                                                                            <w:div w:id="1741978413">
                                                                                                              <w:marLeft w:val="0"/>
                                                                                                              <w:marRight w:val="0"/>
                                                                                                              <w:marTop w:val="0"/>
                                                                                                              <w:marBottom w:val="0"/>
                                                                                                              <w:divBdr>
                                                                                                                <w:top w:val="single" w:sz="2" w:space="4" w:color="D8D8D8"/>
                                                                                                                <w:left w:val="single" w:sz="2" w:space="0" w:color="D8D8D8"/>
                                                                                                                <w:bottom w:val="single" w:sz="2" w:space="4" w:color="D8D8D8"/>
                                                                                                                <w:right w:val="single" w:sz="2" w:space="0" w:color="D8D8D8"/>
                                                                                                              </w:divBdr>
                                                                                                              <w:divsChild>
                                                                                                                <w:div w:id="1250970105">
                                                                                                                  <w:marLeft w:val="0"/>
                                                                                                                  <w:marRight w:val="0"/>
                                                                                                                  <w:marTop w:val="0"/>
                                                                                                                  <w:marBottom w:val="0"/>
                                                                                                                  <w:divBdr>
                                                                                                                    <w:top w:val="none" w:sz="0" w:space="0" w:color="auto"/>
                                                                                                                    <w:left w:val="none" w:sz="0" w:space="0" w:color="auto"/>
                                                                                                                    <w:bottom w:val="none" w:sz="0" w:space="0" w:color="auto"/>
                                                                                                                    <w:right w:val="none" w:sz="0" w:space="0" w:color="auto"/>
                                                                                                                  </w:divBdr>
                                                                                                                  <w:divsChild>
                                                                                                                    <w:div w:id="1136415465">
                                                                                                                      <w:marLeft w:val="0"/>
                                                                                                                      <w:marRight w:val="0"/>
                                                                                                                      <w:marTop w:val="0"/>
                                                                                                                      <w:marBottom w:val="0"/>
                                                                                                                      <w:divBdr>
                                                                                                                        <w:top w:val="single" w:sz="6" w:space="0" w:color="auto"/>
                                                                                                                        <w:left w:val="single" w:sz="6" w:space="0" w:color="auto"/>
                                                                                                                        <w:bottom w:val="single" w:sz="6" w:space="0" w:color="auto"/>
                                                                                                                        <w:right w:val="single" w:sz="6" w:space="0" w:color="auto"/>
                                                                                                                      </w:divBdr>
                                                                                                                      <w:divsChild>
                                                                                                                        <w:div w:id="254215740">
                                                                                                                          <w:marLeft w:val="0"/>
                                                                                                                          <w:marRight w:val="0"/>
                                                                                                                          <w:marTop w:val="0"/>
                                                                                                                          <w:marBottom w:val="0"/>
                                                                                                                          <w:divBdr>
                                                                                                                            <w:top w:val="none" w:sz="0" w:space="0" w:color="auto"/>
                                                                                                                            <w:left w:val="none" w:sz="0" w:space="0" w:color="auto"/>
                                                                                                                            <w:bottom w:val="none" w:sz="0" w:space="0" w:color="auto"/>
                                                                                                                            <w:right w:val="none" w:sz="0" w:space="0" w:color="auto"/>
                                                                                                                          </w:divBdr>
                                                                                                                          <w:divsChild>
                                                                                                                            <w:div w:id="1848445519">
                                                                                                                              <w:marLeft w:val="0"/>
                                                                                                                              <w:marRight w:val="0"/>
                                                                                                                              <w:marTop w:val="0"/>
                                                                                                                              <w:marBottom w:val="0"/>
                                                                                                                              <w:divBdr>
                                                                                                                                <w:top w:val="none" w:sz="0" w:space="0" w:color="auto"/>
                                                                                                                                <w:left w:val="none" w:sz="0" w:space="0" w:color="auto"/>
                                                                                                                                <w:bottom w:val="none" w:sz="0" w:space="0" w:color="auto"/>
                                                                                                                                <w:right w:val="none" w:sz="0" w:space="0" w:color="auto"/>
                                                                                                                              </w:divBdr>
                                                                                                                              <w:divsChild>
                                                                                                                                <w:div w:id="1001083259">
                                                                                                                                  <w:marLeft w:val="0"/>
                                                                                                                                  <w:marRight w:val="0"/>
                                                                                                                                  <w:marTop w:val="0"/>
                                                                                                                                  <w:marBottom w:val="0"/>
                                                                                                                                  <w:divBdr>
                                                                                                                                    <w:top w:val="none" w:sz="0" w:space="0" w:color="auto"/>
                                                                                                                                    <w:left w:val="none" w:sz="0" w:space="0" w:color="auto"/>
                                                                                                                                    <w:bottom w:val="none" w:sz="0" w:space="0" w:color="auto"/>
                                                                                                                                    <w:right w:val="none" w:sz="0" w:space="0" w:color="auto"/>
                                                                                                                                  </w:divBdr>
                                                                                                                                </w:div>
                                                                                                                                <w:div w:id="4727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1905ags.org" TargetMode="External"/><Relationship Id="rId1" Type="http://schemas.openxmlformats.org/officeDocument/2006/relationships/hyperlink" Target="mailto:info@1905ag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4</Pages>
  <Words>318</Words>
  <Characters>1813</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info@mikroarea.com.tr</cp:lastModifiedBy>
  <cp:revision>40</cp:revision>
  <dcterms:created xsi:type="dcterms:W3CDTF">2017-10-11T06:02:00Z</dcterms:created>
  <dcterms:modified xsi:type="dcterms:W3CDTF">2023-02-16T07:18:00Z</dcterms:modified>
</cp:coreProperties>
</file>